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AC" w:rsidRDefault="007061AC" w:rsidP="007061AC">
      <w:pPr>
        <w:ind w:firstLine="567"/>
        <w:jc w:val="both"/>
        <w:rPr>
          <w:sz w:val="30"/>
          <w:szCs w:val="30"/>
        </w:rPr>
      </w:pPr>
      <w:r w:rsidRPr="00317B78">
        <w:rPr>
          <w:sz w:val="30"/>
          <w:szCs w:val="30"/>
        </w:rPr>
        <w:t xml:space="preserve">Прокуратурой </w:t>
      </w:r>
      <w:r>
        <w:rPr>
          <w:sz w:val="30"/>
          <w:szCs w:val="30"/>
        </w:rPr>
        <w:t>С</w:t>
      </w:r>
      <w:r w:rsidRPr="00317B78">
        <w:rPr>
          <w:sz w:val="30"/>
          <w:szCs w:val="30"/>
        </w:rPr>
        <w:t xml:space="preserve">лонимского </w:t>
      </w:r>
      <w:r>
        <w:rPr>
          <w:sz w:val="30"/>
          <w:szCs w:val="30"/>
        </w:rPr>
        <w:t xml:space="preserve">района на постоянной основе анализируются сведения о произошедших пожарах. В том числе и с целью возмещения ущерба в пользу предприятий государственной формы собственности виновными лицами. В 2019 году Слонимским РОЧС зафиксировано 7 пожаров, имевших место на объектах сельскохозяйственного производства. В ходе анализа материалов проверок прокуратурой Слонимского района предъявлено в суд 4 исковых заявления к виновным лицам на общую сумму более 5000 рублей. </w:t>
      </w:r>
    </w:p>
    <w:p w:rsidR="007061AC" w:rsidRDefault="007061AC" w:rsidP="007061A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Так, в феврале 2019 в СРУСП «Новодевятковичи» имел место факт отогревания работниками предприятия огнем водопроводной сети телятника, в результате указанных действий огонь распространился по зданию фермы. Ущерб возмещен данными виновными работниками. </w:t>
      </w:r>
    </w:p>
    <w:p w:rsidR="007061AC" w:rsidRDefault="007061AC" w:rsidP="007061A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Имело место два факта в сентябре 2019 года (СРУСП «Победитель» и КСУП «Деревновский») пожаров скирд соломы на сельскохозяйственных полях  причиной которых стало неосторожное обращение с огнем несовершеннолетними. В указанных случаях несовершеннолетние играли вблизи скирд соломы без присмотра взрослых, имели при себе спички, огнем уничтожено в общей сложности более 60 тонн соломы.  Исковые требования о возмещении ущерба предъявлены к родителям несовершеннолетних. </w:t>
      </w:r>
    </w:p>
    <w:p w:rsidR="007061AC" w:rsidRDefault="007061AC" w:rsidP="007061AC">
      <w:pPr>
        <w:ind w:firstLine="567"/>
        <w:jc w:val="both"/>
        <w:rPr>
          <w:iCs/>
          <w:color w:val="000000"/>
          <w:sz w:val="30"/>
          <w:szCs w:val="30"/>
        </w:rPr>
      </w:pPr>
      <w:r>
        <w:rPr>
          <w:sz w:val="30"/>
          <w:szCs w:val="30"/>
        </w:rPr>
        <w:t xml:space="preserve">Также имел место иной факт возгорания соломы на сельскохозяйственном поле СРУСП «Победитель». Так, гражданин </w:t>
      </w:r>
      <w:smartTag w:uri="urn:schemas-microsoft-com:office:smarttags" w:element="metricconverter">
        <w:smartTagPr>
          <w:attr w:name="ProductID" w:val="1973 г"/>
        </w:smartTagPr>
        <w:r>
          <w:rPr>
            <w:sz w:val="30"/>
            <w:szCs w:val="30"/>
          </w:rPr>
          <w:t>1973 г</w:t>
        </w:r>
      </w:smartTag>
      <w:r>
        <w:rPr>
          <w:sz w:val="30"/>
          <w:szCs w:val="30"/>
        </w:rPr>
        <w:t xml:space="preserve">.р., находясь вблизи жилого дома, который примыкает к полю хозяйства, разложил </w:t>
      </w:r>
      <w:r>
        <w:rPr>
          <w:iCs/>
          <w:color w:val="000000"/>
          <w:sz w:val="30"/>
          <w:szCs w:val="30"/>
        </w:rPr>
        <w:t xml:space="preserve">и разжег </w:t>
      </w:r>
      <w:r>
        <w:rPr>
          <w:sz w:val="30"/>
          <w:szCs w:val="30"/>
        </w:rPr>
        <w:t>костер</w:t>
      </w:r>
      <w:r>
        <w:rPr>
          <w:iCs/>
          <w:color w:val="000000"/>
          <w:sz w:val="30"/>
          <w:szCs w:val="30"/>
        </w:rPr>
        <w:t xml:space="preserve">. Вследствие сильного порыва ветра пламя перебросилось на скошенную сухую растительность, а в последующем и на скирду соломы. </w:t>
      </w:r>
    </w:p>
    <w:p w:rsidR="007061AC" w:rsidRDefault="007061AC" w:rsidP="007061AC">
      <w:pPr>
        <w:ind w:firstLine="567"/>
        <w:jc w:val="both"/>
        <w:rPr>
          <w:iCs/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Анализируя данные факты, призываю граждан не относится беспечно к огню, родителям не оставлять детей без присмотра, проводить с ними  профилактическую работу по данному вопросу. </w:t>
      </w:r>
    </w:p>
    <w:p w:rsidR="007061AC" w:rsidRDefault="007061AC" w:rsidP="007061AC">
      <w:pPr>
        <w:ind w:firstLine="567"/>
        <w:jc w:val="both"/>
        <w:rPr>
          <w:iCs/>
          <w:color w:val="000000"/>
          <w:sz w:val="30"/>
          <w:szCs w:val="30"/>
        </w:rPr>
      </w:pPr>
    </w:p>
    <w:p w:rsidR="00FC0BEF" w:rsidRDefault="00FC0BEF" w:rsidP="00A42619">
      <w:pPr>
        <w:jc w:val="both"/>
        <w:rPr>
          <w:sz w:val="30"/>
          <w:szCs w:val="30"/>
        </w:rPr>
      </w:pPr>
      <w:bookmarkStart w:id="0" w:name="_GoBack"/>
      <w:bookmarkEnd w:id="0"/>
    </w:p>
    <w:sectPr w:rsidR="00FC0BEF" w:rsidSect="001F0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A41" w:rsidRDefault="00F85A41" w:rsidP="001F0942">
      <w:r>
        <w:separator/>
      </w:r>
    </w:p>
  </w:endnote>
  <w:endnote w:type="continuationSeparator" w:id="0">
    <w:p w:rsidR="00F85A41" w:rsidRDefault="00F85A41" w:rsidP="001F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A41" w:rsidRDefault="00F85A41" w:rsidP="001F0942">
      <w:r>
        <w:separator/>
      </w:r>
    </w:p>
  </w:footnote>
  <w:footnote w:type="continuationSeparator" w:id="0">
    <w:p w:rsidR="00F85A41" w:rsidRDefault="00F85A41" w:rsidP="001F0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77490"/>
      <w:docPartObj>
        <w:docPartGallery w:val="Page Numbers (Top of Page)"/>
        <w:docPartUnique/>
      </w:docPartObj>
    </w:sdtPr>
    <w:sdtEndPr/>
    <w:sdtContent>
      <w:p w:rsidR="001F0942" w:rsidRDefault="00B1027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0942" w:rsidRDefault="001F0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19"/>
    <w:rsid w:val="00054899"/>
    <w:rsid w:val="00074323"/>
    <w:rsid w:val="000A0396"/>
    <w:rsid w:val="001F0942"/>
    <w:rsid w:val="00285DD3"/>
    <w:rsid w:val="0040466E"/>
    <w:rsid w:val="00460180"/>
    <w:rsid w:val="005D24A5"/>
    <w:rsid w:val="006923A8"/>
    <w:rsid w:val="006D4F85"/>
    <w:rsid w:val="007061AC"/>
    <w:rsid w:val="00800391"/>
    <w:rsid w:val="00941279"/>
    <w:rsid w:val="00A42619"/>
    <w:rsid w:val="00A85F38"/>
    <w:rsid w:val="00B10278"/>
    <w:rsid w:val="00B51C76"/>
    <w:rsid w:val="00B62CBA"/>
    <w:rsid w:val="00BE5558"/>
    <w:rsid w:val="00D16FEF"/>
    <w:rsid w:val="00F85A41"/>
    <w:rsid w:val="00FA4E51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79254B"/>
  <w15:docId w15:val="{952ABDF3-3E59-49DA-AE61-1E6ABBE6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1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9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0942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09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094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Admin</cp:lastModifiedBy>
  <cp:revision>3</cp:revision>
  <cp:lastPrinted>2020-02-24T12:47:00Z</cp:lastPrinted>
  <dcterms:created xsi:type="dcterms:W3CDTF">2020-02-28T11:04:00Z</dcterms:created>
  <dcterms:modified xsi:type="dcterms:W3CDTF">2020-03-06T05:35:00Z</dcterms:modified>
</cp:coreProperties>
</file>