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C6" w:rsidRDefault="007C3146" w:rsidP="006A74C6">
      <w:pPr>
        <w:jc w:val="center"/>
        <w:rPr>
          <w:rStyle w:val="FontStyle11"/>
          <w:color w:val="000000" w:themeColor="text1"/>
        </w:rPr>
      </w:pPr>
      <w:r w:rsidRPr="006A74C6">
        <w:rPr>
          <w:rStyle w:val="FontStyle11"/>
          <w:color w:val="000000" w:themeColor="text1"/>
        </w:rPr>
        <w:t xml:space="preserve">Информация о предлагаемых к сдаче в аренду </w:t>
      </w:r>
      <w:r w:rsidR="006A74C6" w:rsidRPr="006A74C6">
        <w:rPr>
          <w:rStyle w:val="FontStyle11"/>
          <w:color w:val="000000" w:themeColor="text1"/>
        </w:rPr>
        <w:t>объектах районной</w:t>
      </w:r>
      <w:r w:rsidR="00C13064" w:rsidRPr="006A74C6">
        <w:rPr>
          <w:rStyle w:val="FontStyle11"/>
          <w:color w:val="000000" w:themeColor="text1"/>
        </w:rPr>
        <w:t xml:space="preserve"> коммунальной собственности </w:t>
      </w:r>
    </w:p>
    <w:p w:rsidR="007C3146" w:rsidRPr="006A74C6" w:rsidRDefault="006555B9" w:rsidP="006A74C6">
      <w:pPr>
        <w:jc w:val="center"/>
        <w:rPr>
          <w:rStyle w:val="FontStyle11"/>
          <w:color w:val="000000" w:themeColor="text1"/>
        </w:rPr>
      </w:pPr>
      <w:r w:rsidRPr="006A74C6">
        <w:rPr>
          <w:rStyle w:val="FontStyle11"/>
          <w:color w:val="000000" w:themeColor="text1"/>
        </w:rPr>
        <w:t xml:space="preserve">по состоянию на </w:t>
      </w:r>
      <w:r w:rsidR="00C13064" w:rsidRPr="006A74C6">
        <w:rPr>
          <w:rStyle w:val="FontStyle11"/>
          <w:color w:val="000000" w:themeColor="text1"/>
        </w:rPr>
        <w:t>24</w:t>
      </w:r>
      <w:r w:rsidRPr="006A74C6">
        <w:rPr>
          <w:rStyle w:val="FontStyle11"/>
          <w:color w:val="000000" w:themeColor="text1"/>
        </w:rPr>
        <w:t>.</w:t>
      </w:r>
      <w:r w:rsidR="00B972B2" w:rsidRPr="006A74C6">
        <w:rPr>
          <w:rStyle w:val="FontStyle11"/>
          <w:color w:val="000000" w:themeColor="text1"/>
        </w:rPr>
        <w:t>0</w:t>
      </w:r>
      <w:r w:rsidR="00DA66B3" w:rsidRPr="006A74C6">
        <w:rPr>
          <w:rStyle w:val="FontStyle11"/>
          <w:color w:val="000000" w:themeColor="text1"/>
        </w:rPr>
        <w:t>7</w:t>
      </w:r>
      <w:r w:rsidRPr="006A74C6">
        <w:rPr>
          <w:rStyle w:val="FontStyle11"/>
          <w:color w:val="000000" w:themeColor="text1"/>
        </w:rPr>
        <w:t>.20</w:t>
      </w:r>
      <w:r w:rsidR="001D400B" w:rsidRPr="006A74C6">
        <w:rPr>
          <w:rStyle w:val="FontStyle11"/>
          <w:color w:val="000000" w:themeColor="text1"/>
        </w:rPr>
        <w:t>20</w:t>
      </w:r>
      <w:r w:rsidRPr="006A74C6">
        <w:rPr>
          <w:rStyle w:val="FontStyle11"/>
          <w:color w:val="000000" w:themeColor="text1"/>
        </w:rPr>
        <w:t xml:space="preserve"> года</w:t>
      </w:r>
      <w:r w:rsidR="007C3146" w:rsidRPr="006A74C6">
        <w:rPr>
          <w:rStyle w:val="FontStyle11"/>
          <w:color w:val="000000" w:themeColor="text1"/>
        </w:rPr>
        <w:t>.</w:t>
      </w:r>
    </w:p>
    <w:p w:rsidR="007C3146" w:rsidRPr="005D093F" w:rsidRDefault="007C3146" w:rsidP="007C3146">
      <w:pPr>
        <w:jc w:val="center"/>
        <w:rPr>
          <w:color w:val="000000" w:themeColor="text1"/>
          <w:sz w:val="26"/>
          <w:szCs w:val="26"/>
        </w:rPr>
      </w:pPr>
    </w:p>
    <w:p w:rsidR="007C3146" w:rsidRPr="005D093F" w:rsidRDefault="007C3146" w:rsidP="007C3146">
      <w:pPr>
        <w:ind w:firstLine="708"/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559"/>
        <w:gridCol w:w="3119"/>
        <w:gridCol w:w="992"/>
        <w:gridCol w:w="1843"/>
        <w:gridCol w:w="1417"/>
        <w:gridCol w:w="1559"/>
        <w:gridCol w:w="2127"/>
      </w:tblGrid>
      <w:tr w:rsidR="00C13064" w:rsidRPr="00953491" w:rsidTr="006A74C6">
        <w:trPr>
          <w:trHeight w:hRule="exact" w:val="1085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64" w:rsidRPr="00C13064" w:rsidRDefault="00C13064" w:rsidP="00C13064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C13064">
              <w:rPr>
                <w:b/>
                <w:color w:val="000000" w:themeColor="text1"/>
                <w:sz w:val="26"/>
                <w:szCs w:val="26"/>
              </w:rPr>
              <w:t>Слонимское</w:t>
            </w:r>
            <w:proofErr w:type="spellEnd"/>
            <w:r w:rsidRPr="00C13064">
              <w:rPr>
                <w:b/>
                <w:color w:val="000000" w:themeColor="text1"/>
                <w:sz w:val="26"/>
                <w:szCs w:val="26"/>
              </w:rPr>
              <w:t xml:space="preserve"> городское унитарное предприятие жилищно-коммунального хозяйства.</w:t>
            </w:r>
            <w:r w:rsidRPr="00C1306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13064">
              <w:rPr>
                <w:b/>
                <w:color w:val="000000" w:themeColor="text1"/>
                <w:sz w:val="26"/>
                <w:szCs w:val="26"/>
              </w:rPr>
              <w:t>УНП 500041088,</w:t>
            </w:r>
          </w:p>
          <w:p w:rsidR="00C13064" w:rsidRPr="00C13064" w:rsidRDefault="00C13064" w:rsidP="00C1306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13064">
              <w:rPr>
                <w:b/>
                <w:color w:val="000000" w:themeColor="text1"/>
                <w:sz w:val="26"/>
                <w:szCs w:val="26"/>
              </w:rPr>
              <w:t>Почтовый адрес: 231800 г. Слоним, ул. Брестская,103В.</w:t>
            </w:r>
          </w:p>
          <w:p w:rsidR="00C13064" w:rsidRPr="00C13064" w:rsidRDefault="00C13064" w:rsidP="00C1306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13064">
              <w:rPr>
                <w:b/>
                <w:color w:val="000000" w:themeColor="text1"/>
                <w:sz w:val="26"/>
                <w:szCs w:val="26"/>
              </w:rPr>
              <w:t>Контактные телефоны: 67005 – юридический отдел, 67006 – планово-экономический отдел.</w:t>
            </w:r>
          </w:p>
          <w:p w:rsidR="00C13064" w:rsidRPr="0019692E" w:rsidRDefault="00C13064" w:rsidP="00C13064">
            <w:pPr>
              <w:rPr>
                <w:color w:val="000000" w:themeColor="text1"/>
              </w:rPr>
            </w:pPr>
          </w:p>
        </w:tc>
      </w:tr>
      <w:tr w:rsidR="00953491" w:rsidRPr="00953491" w:rsidTr="006A74C6">
        <w:trPr>
          <w:trHeight w:hRule="exact" w:val="25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Наиме</w:t>
            </w:r>
            <w:r w:rsidRPr="0019692E">
              <w:rPr>
                <w:color w:val="000000" w:themeColor="text1"/>
              </w:rPr>
              <w:softHyphen/>
              <w:t>нование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Местопо</w:t>
            </w:r>
            <w:r w:rsidRPr="0019692E">
              <w:rPr>
                <w:color w:val="000000" w:themeColor="text1"/>
              </w:rPr>
              <w:softHyphen/>
              <w:t>ложение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Характе</w:t>
            </w:r>
            <w:r w:rsidRPr="0019692E">
              <w:rPr>
                <w:color w:val="000000" w:themeColor="text1"/>
              </w:rPr>
              <w:softHyphen/>
              <w:t>ристика объекта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Инженерная и транспортная инфраструк</w:t>
            </w:r>
            <w:r w:rsidRPr="0019692E">
              <w:rPr>
                <w:color w:val="000000" w:themeColor="text1"/>
              </w:rPr>
              <w:softHyphen/>
              <w:t>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Общая площадь, предлага</w:t>
            </w:r>
            <w:r w:rsidRPr="0019692E">
              <w:rPr>
                <w:color w:val="000000" w:themeColor="text1"/>
              </w:rPr>
              <w:softHyphen/>
              <w:t>емая к сдаче в аренду (</w:t>
            </w:r>
            <w:proofErr w:type="spellStart"/>
            <w:r w:rsidRPr="0019692E">
              <w:rPr>
                <w:color w:val="000000" w:themeColor="text1"/>
              </w:rPr>
              <w:t>кв.м</w:t>
            </w:r>
            <w:proofErr w:type="spellEnd"/>
            <w:r w:rsidRPr="0019692E">
              <w:rPr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Предпола</w:t>
            </w:r>
            <w:r w:rsidRPr="0019692E">
              <w:rPr>
                <w:color w:val="000000" w:themeColor="text1"/>
              </w:rPr>
              <w:softHyphen/>
              <w:t>гаемое целевое</w:t>
            </w:r>
          </w:p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использо</w:t>
            </w:r>
            <w:r w:rsidRPr="0019692E">
              <w:rPr>
                <w:color w:val="000000" w:themeColor="text1"/>
              </w:rPr>
              <w:softHyphen/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Способ сдачи в аренду (прямой договор аренды</w:t>
            </w:r>
          </w:p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или путем прове</w:t>
            </w:r>
            <w:r w:rsidRPr="0019692E">
              <w:rPr>
                <w:color w:val="000000" w:themeColor="text1"/>
              </w:rPr>
              <w:softHyphen/>
              <w:t>дения аукци</w:t>
            </w:r>
            <w:r w:rsidRPr="0019692E">
              <w:rPr>
                <w:color w:val="000000" w:themeColor="text1"/>
              </w:rPr>
              <w:softHyphen/>
              <w:t>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A9F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CB35B8" w:rsidRPr="0019692E" w:rsidRDefault="006A74C6" w:rsidP="006A74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5B8" w:rsidRPr="0019692E" w:rsidRDefault="007C3146" w:rsidP="006A74C6">
            <w:pPr>
              <w:jc w:val="center"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Фотография объекта</w:t>
            </w:r>
          </w:p>
        </w:tc>
      </w:tr>
      <w:tr w:rsidR="001A5A55" w:rsidRPr="00953491" w:rsidTr="006A74C6">
        <w:trPr>
          <w:trHeight w:hRule="exact" w:val="37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D06B3C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ул.Первомайская</w:t>
            </w:r>
            <w:proofErr w:type="spellEnd"/>
            <w:r w:rsidRPr="0019692E">
              <w:rPr>
                <w:color w:val="000000" w:themeColor="text1"/>
              </w:rPr>
              <w:t>,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1B572F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Центр города Слонима. Во дворе здания имеется</w:t>
            </w:r>
            <w:r w:rsidR="00705797" w:rsidRPr="0019692E">
              <w:rPr>
                <w:color w:val="000000" w:themeColor="text1"/>
              </w:rPr>
              <w:t xml:space="preserve"> 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107,1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7C314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  <w:p w:rsidR="001A5A55" w:rsidRPr="00953491" w:rsidRDefault="001A5A55" w:rsidP="007C314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CF0F6D" wp14:editId="498FB9BD">
                  <wp:extent cx="1390650" cy="1485900"/>
                  <wp:effectExtent l="0" t="0" r="0" b="0"/>
                  <wp:docPr id="2" name="Рисунок 2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55" w:rsidRPr="00953491" w:rsidTr="006A74C6">
        <w:trPr>
          <w:trHeight w:hRule="exact" w:val="35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lastRenderedPageBreak/>
              <w:t xml:space="preserve">Подвальное  помещение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A84022">
            <w:pPr>
              <w:widowControl/>
              <w:rPr>
                <w:color w:val="000000" w:themeColor="text1"/>
              </w:rPr>
            </w:pPr>
            <w:proofErr w:type="spellStart"/>
            <w:r w:rsidRPr="0019692E">
              <w:rPr>
                <w:color w:val="000000" w:themeColor="text1"/>
              </w:rPr>
              <w:t>г.Слоним</w:t>
            </w:r>
            <w:proofErr w:type="spellEnd"/>
            <w:r w:rsidRPr="0019692E">
              <w:rPr>
                <w:color w:val="000000" w:themeColor="text1"/>
              </w:rPr>
              <w:t xml:space="preserve">, </w:t>
            </w:r>
            <w:proofErr w:type="spellStart"/>
            <w:r w:rsidRPr="0019692E">
              <w:rPr>
                <w:color w:val="000000" w:themeColor="text1"/>
              </w:rPr>
              <w:t>ул.Красноармейская</w:t>
            </w:r>
            <w:proofErr w:type="spellEnd"/>
            <w:r w:rsidRPr="0019692E">
              <w:rPr>
                <w:color w:val="000000" w:themeColor="text1"/>
              </w:rPr>
              <w:t>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Центр города Слонима. Во дворе здания имеется </w:t>
            </w:r>
            <w:r w:rsidR="00705797" w:rsidRPr="0019692E">
              <w:rPr>
                <w:color w:val="000000" w:themeColor="text1"/>
              </w:rPr>
              <w:t>парковка</w:t>
            </w:r>
            <w:r w:rsidRPr="0019692E">
              <w:rPr>
                <w:color w:val="000000" w:themeColor="text1"/>
              </w:rPr>
              <w:t>.</w:t>
            </w:r>
          </w:p>
          <w:p w:rsidR="001A5A55" w:rsidRPr="0019692E" w:rsidRDefault="001A5A55" w:rsidP="001A5A5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Помещения в подвале жилого дома. Внутренние и наружные стены из кирпича; перекрытие –железобетонное;  полы – бетонные; э</w:t>
            </w:r>
            <w:r w:rsidRPr="0019692E">
              <w:t>лектроснабжение: скрытая проводка; центральное  отопление; вентиляция –естественная вытяжная.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125,8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205325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торговля; оказание услуг.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Pr="0019692E" w:rsidRDefault="001A5A55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55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29D56C24" wp14:editId="7BA26AC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5710" cy="1438275"/>
                  <wp:effectExtent l="0" t="0" r="2540" b="0"/>
                  <wp:wrapSquare wrapText="bothSides"/>
                  <wp:docPr id="5" name="Рисунок 5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0" cy="143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A55" w:rsidRPr="00953491" w:rsidRDefault="001A5A55" w:rsidP="000B09F6">
            <w:pPr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D60CB1" w:rsidRPr="00953491" w:rsidTr="006A74C6">
        <w:trPr>
          <w:trHeight w:hRule="exact" w:val="36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Подвальное  помещение в многоквартирном жилом доме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4918E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D60CB1" w:rsidRPr="0019692E" w:rsidRDefault="00D60CB1" w:rsidP="005F7EBD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цокольном этаже жилого дома. Наружные и  внутренние стены</w:t>
            </w:r>
            <w:r w:rsidR="005F7EBD" w:rsidRPr="0019692E">
              <w:rPr>
                <w:bCs/>
              </w:rPr>
              <w:t xml:space="preserve"> – газосиликатные блоки</w:t>
            </w:r>
            <w:r w:rsidRPr="0019692E">
              <w:rPr>
                <w:bCs/>
              </w:rPr>
              <w:t>;  полы – дощатые; э</w:t>
            </w:r>
            <w:r w:rsidRPr="0019692E">
              <w:t>лектроснабжение – скрытая проводка; водопровод, канализация в здании; отопление- чугунные радиаторы.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Pr="0019692E" w:rsidRDefault="00D60CB1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B1" w:rsidRDefault="00D60CB1" w:rsidP="000B09F6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20E856DA" wp14:editId="0C589FF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0" t="0" r="3175" b="0"/>
                  <wp:wrapSquare wrapText="bothSides"/>
                  <wp:docPr id="11" name="Рисунок 11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RPr="00953491" w:rsidTr="006A74C6">
        <w:trPr>
          <w:trHeight w:hRule="exact" w:val="3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Нежилое помещение</w:t>
            </w:r>
          </w:p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87730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B972B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26C9B" w:rsidP="000B09F6">
            <w:pPr>
              <w:widowControl/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FDBE77" wp14:editId="2780BF1D">
                  <wp:extent cx="131445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.Краноармейская, 83а - 62,6 Глав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46" cy="184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9B" w:rsidRPr="00953491" w:rsidTr="006A74C6">
        <w:trPr>
          <w:trHeight w:hRule="exact" w:val="3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Нежилое помещение</w:t>
            </w:r>
          </w:p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(первый этаж многоквартирного жилого дома)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 Красноармейская, 8</w:t>
            </w:r>
            <w:r>
              <w:rPr>
                <w:color w:val="000000" w:themeColor="text1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застройки.  </w:t>
            </w:r>
            <w:r w:rsidRPr="0019692E">
              <w:rPr>
                <w:bCs/>
              </w:rPr>
              <w:t xml:space="preserve">Наружные и  внутренние стены – кирпичные;  </w:t>
            </w:r>
            <w:r>
              <w:rPr>
                <w:bCs/>
              </w:rPr>
              <w:t>э</w:t>
            </w:r>
            <w:r w:rsidRPr="0019692E">
              <w:t>лектроснабжение – скрытая проводка; водопровод, канализация в здании; отопление- центральное.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Розничная торговля, оказание услуг</w:t>
            </w:r>
            <w:r>
              <w:rPr>
                <w:color w:val="000000" w:themeColor="text1"/>
              </w:rPr>
              <w:t>, офис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7049AE">
            <w:r w:rsidRPr="003C556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Pr="0019692E" w:rsidRDefault="00B26C9B" w:rsidP="007049AE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9B" w:rsidRDefault="00B26C9B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13073E2" wp14:editId="0ADA6F5C">
                  <wp:extent cx="1362075" cy="1905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оармейская, 83а   12,8 кв.м.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90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2B2" w:rsidRPr="00953491" w:rsidTr="006A74C6">
        <w:trPr>
          <w:trHeight w:hRule="exact" w:val="37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D4F72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Помещение на втором этаже (общежитие)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9B05F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г. Слоним, ул.Брестская,69/2а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Расположено  в микрорайоне многоэтажной жилой застройки.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05325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 xml:space="preserve">Микрорайон многоэтажной жилой застройки (общежития), </w:t>
            </w:r>
          </w:p>
          <w:p w:rsidR="00B972B2" w:rsidRPr="0019692E" w:rsidRDefault="00B972B2" w:rsidP="00572525">
            <w:pPr>
              <w:widowControl/>
              <w:rPr>
                <w:color w:val="000000" w:themeColor="text1"/>
              </w:rPr>
            </w:pPr>
            <w:r w:rsidRPr="0019692E">
              <w:rPr>
                <w:bCs/>
              </w:rPr>
              <w:t>Помещение расположено на втором этаже жилого дома. Наружные и  внутренние стены – из кирпича;  полы – бетонные, плиточные; э</w:t>
            </w:r>
            <w:r w:rsidRPr="0019692E">
              <w:t>лектроснабжение –  имеется точка подключения, разводка отсутствует, необходимо изготовить ПСД.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bCs/>
              </w:rPr>
            </w:pPr>
            <w:r w:rsidRPr="0019692E">
              <w:rPr>
                <w:bCs/>
              </w:rPr>
              <w:t>163,33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265B52">
            <w:pPr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Оказание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19692E" w:rsidRDefault="00B972B2" w:rsidP="000B09F6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Default="00B972B2" w:rsidP="000D4F72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058597A" wp14:editId="286D5F7C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116840</wp:posOffset>
                  </wp:positionV>
                  <wp:extent cx="1390650" cy="2105025"/>
                  <wp:effectExtent l="0" t="0" r="0" b="9525"/>
                  <wp:wrapSquare wrapText="bothSides"/>
                  <wp:docPr id="14" name="Рисунок 14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F4DA70" wp14:editId="7A6CAB9D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342900</wp:posOffset>
                  </wp:positionV>
                  <wp:extent cx="1387475" cy="1877695"/>
                  <wp:effectExtent l="0" t="0" r="3175" b="8255"/>
                  <wp:wrapSquare wrapText="bothSides"/>
                  <wp:docPr id="13" name="Рисунок 13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2B2" w:rsidTr="006A74C6">
        <w:trPr>
          <w:trHeight w:hRule="exact" w:val="25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Тротуарное покрытие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г. Слоним, ул. Оперная (городской парк)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19692E">
              <w:rPr>
                <w:color w:val="000000" w:themeColor="text1"/>
              </w:rPr>
              <w:t>Плоскостное сооружение – благоустройство</w:t>
            </w:r>
            <w:r>
              <w:rPr>
                <w:color w:val="000000" w:themeColor="text1"/>
              </w:rPr>
              <w:t xml:space="preserve"> </w:t>
            </w:r>
            <w:r w:rsidRPr="0019692E">
              <w:rPr>
                <w:color w:val="000000" w:themeColor="text1"/>
              </w:rPr>
              <w:t>(плитка тротуарная)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территория городского парка (центр города)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bCs/>
              </w:rPr>
            </w:pPr>
            <w:r w:rsidRPr="006A405C">
              <w:rPr>
                <w:bCs/>
              </w:rPr>
              <w:t>8м2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Лот 2 для проката велосипедов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>Прямой договор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  <w:r w:rsidRPr="006A405C">
              <w:rPr>
                <w:color w:val="000000" w:themeColor="text1"/>
              </w:rPr>
              <w:t xml:space="preserve">8 </w:t>
            </w:r>
            <w:proofErr w:type="spellStart"/>
            <w:r w:rsidRPr="006A405C">
              <w:rPr>
                <w:color w:val="000000" w:themeColor="text1"/>
              </w:rPr>
              <w:t>б.а.в</w:t>
            </w:r>
            <w:proofErr w:type="spellEnd"/>
            <w:r w:rsidRPr="006A405C">
              <w:rPr>
                <w:color w:val="000000" w:themeColor="text1"/>
              </w:rPr>
              <w:t>.</w:t>
            </w: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  <w:p w:rsidR="00B972B2" w:rsidRPr="006A405C" w:rsidRDefault="00B972B2" w:rsidP="006A405C">
            <w:pPr>
              <w:widowControl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2" w:rsidRPr="006A405C" w:rsidRDefault="00B972B2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  <w:p w:rsidR="00B972B2" w:rsidRPr="006A405C" w:rsidRDefault="000D5CFF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DE3E1B" wp14:editId="51015997">
                  <wp:extent cx="1304925" cy="1352550"/>
                  <wp:effectExtent l="0" t="0" r="9525" b="0"/>
                  <wp:docPr id="28" name="Рисунок 28" descr="F:\DCIM\101MSDCF\DSC0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DCIM\101MSDCF\DSC0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28" cy="135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064" w:rsidTr="006A74C6">
        <w:trPr>
          <w:trHeight w:hRule="exact" w:val="1437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E2C" w:rsidRDefault="00795E2C" w:rsidP="00795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Государственное учреждение «Слонимский районный центр для обеспечения деятельности </w:t>
            </w:r>
          </w:p>
          <w:p w:rsidR="00795E2C" w:rsidRDefault="00795E2C" w:rsidP="00795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учреждений сферы образования» в интересах </w:t>
            </w:r>
          </w:p>
          <w:p w:rsidR="00795E2C" w:rsidRPr="00795E2C" w:rsidRDefault="00795E2C" w:rsidP="00795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2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«Слонимский районный учебно-методический кабинет»</w:t>
            </w:r>
          </w:p>
          <w:p w:rsidR="00795E2C" w:rsidRPr="00285C7C" w:rsidRDefault="00795E2C" w:rsidP="00795E2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5C7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Контактный телефон </w:t>
            </w:r>
            <w:r w:rsidRPr="00285C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52829, (29) 2881454 (юрисконсульт)</w:t>
            </w:r>
          </w:p>
          <w:p w:rsidR="00C13064" w:rsidRPr="006A405C" w:rsidRDefault="00C13064" w:rsidP="006A405C">
            <w:pPr>
              <w:widowControl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134"/>
        <w:gridCol w:w="2410"/>
        <w:gridCol w:w="1417"/>
        <w:gridCol w:w="284"/>
        <w:gridCol w:w="1559"/>
        <w:gridCol w:w="1559"/>
        <w:gridCol w:w="1134"/>
        <w:gridCol w:w="2807"/>
      </w:tblGrid>
      <w:tr w:rsidR="00795E2C" w:rsidTr="006A74C6">
        <w:tc>
          <w:tcPr>
            <w:tcW w:w="1730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</w:tcPr>
          <w:p w:rsidR="00795E2C" w:rsidRPr="00656C93" w:rsidRDefault="00795E2C" w:rsidP="006A74C6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1134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410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и транспортная инфраструктура</w:t>
            </w:r>
          </w:p>
        </w:tc>
        <w:tc>
          <w:tcPr>
            <w:tcW w:w="1417" w:type="dxa"/>
          </w:tcPr>
          <w:p w:rsidR="00795E2C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предлагаемая к</w:t>
            </w:r>
          </w:p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сдаче в аренду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целевое использование</w:t>
            </w:r>
          </w:p>
        </w:tc>
        <w:tc>
          <w:tcPr>
            <w:tcW w:w="1559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134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«указывается: величин6а коэффициента от 0,5 до 3; информация о сдаче в почасовую аренду и др.)</w:t>
            </w:r>
          </w:p>
        </w:tc>
        <w:tc>
          <w:tcPr>
            <w:tcW w:w="2807" w:type="dxa"/>
          </w:tcPr>
          <w:p w:rsidR="00795E2C" w:rsidRPr="00656C93" w:rsidRDefault="00795E2C" w:rsidP="006A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объекта</w:t>
            </w:r>
          </w:p>
        </w:tc>
      </w:tr>
      <w:tr w:rsidR="00795E2C" w:rsidTr="006A74C6">
        <w:trPr>
          <w:trHeight w:val="4742"/>
        </w:trPr>
        <w:tc>
          <w:tcPr>
            <w:tcW w:w="1730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Помещения второго этажа учебно-производственного комбината</w:t>
            </w:r>
          </w:p>
        </w:tc>
        <w:tc>
          <w:tcPr>
            <w:tcW w:w="1276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Слоним, ул. Советская, 10</w:t>
            </w: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города Слонима. </w:t>
            </w:r>
            <w:proofErr w:type="gramStart"/>
            <w:r>
              <w:rPr>
                <w:sz w:val="28"/>
                <w:szCs w:val="28"/>
              </w:rPr>
              <w:t>Напротив</w:t>
            </w:r>
            <w:proofErr w:type="gramEnd"/>
            <w:r>
              <w:rPr>
                <w:sz w:val="28"/>
                <w:szCs w:val="28"/>
              </w:rPr>
              <w:t xml:space="preserve"> здания имеется большая парковка. </w:t>
            </w:r>
          </w:p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и наружные стены из кирпича; центральное отопление; чугунные радиаторы; водопровод из стальных труб; скрытая проводка; канализация из чугунных труб; вентиляция естественная. Общий вход. </w:t>
            </w:r>
          </w:p>
        </w:tc>
        <w:tc>
          <w:tcPr>
            <w:tcW w:w="1701" w:type="dxa"/>
            <w:gridSpan w:val="2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105,9+13,3;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(фото помещений нет)</w:t>
            </w:r>
          </w:p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Розничная торговля; оказание услуг.</w:t>
            </w:r>
          </w:p>
        </w:tc>
        <w:tc>
          <w:tcPr>
            <w:tcW w:w="1559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договор аренды</w:t>
            </w: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BD6AF0" wp14:editId="7EBC7FC1">
                  <wp:extent cx="1777141" cy="1333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87" cy="134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</w:tr>
      <w:tr w:rsidR="00795E2C" w:rsidTr="006A74C6">
        <w:trPr>
          <w:trHeight w:val="4742"/>
        </w:trPr>
        <w:tc>
          <w:tcPr>
            <w:tcW w:w="173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 + 12,0;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7E1802" wp14:editId="206BD92C">
                  <wp:extent cx="1753235" cy="1314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773BA8" wp14:editId="4D389198">
                  <wp:extent cx="1753235" cy="1314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2C" w:rsidTr="006A74C6">
        <w:trPr>
          <w:trHeight w:val="4742"/>
        </w:trPr>
        <w:tc>
          <w:tcPr>
            <w:tcW w:w="173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34,9;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Pr="009006C5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364DD6" wp14:editId="5454C782">
                  <wp:extent cx="1753235" cy="1314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2C" w:rsidRPr="00D05ABD" w:rsidRDefault="00795E2C" w:rsidP="007959A0"/>
          <w:p w:rsidR="00795E2C" w:rsidRPr="00D05ABD" w:rsidRDefault="00795E2C" w:rsidP="007959A0"/>
          <w:p w:rsidR="00795E2C" w:rsidRDefault="00795E2C" w:rsidP="007959A0">
            <w:pPr>
              <w:rPr>
                <w:noProof/>
              </w:rPr>
            </w:pPr>
          </w:p>
          <w:p w:rsidR="00795E2C" w:rsidRDefault="00795E2C" w:rsidP="007959A0">
            <w:pPr>
              <w:rPr>
                <w:noProof/>
              </w:rPr>
            </w:pPr>
          </w:p>
          <w:p w:rsidR="00795E2C" w:rsidRDefault="00795E2C" w:rsidP="007959A0">
            <w:pPr>
              <w:rPr>
                <w:noProof/>
              </w:rPr>
            </w:pPr>
          </w:p>
          <w:p w:rsidR="00795E2C" w:rsidRDefault="00795E2C" w:rsidP="007959A0">
            <w:pPr>
              <w:rPr>
                <w:noProof/>
              </w:rPr>
            </w:pPr>
          </w:p>
          <w:p w:rsidR="00795E2C" w:rsidRPr="00D05ABD" w:rsidRDefault="00795E2C" w:rsidP="007959A0"/>
        </w:tc>
      </w:tr>
      <w:tr w:rsidR="00795E2C" w:rsidTr="006A74C6">
        <w:tc>
          <w:tcPr>
            <w:tcW w:w="173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Помещения третьего этажа учебно-производственного комбината</w:t>
            </w:r>
          </w:p>
          <w:p w:rsidR="00795E2C" w:rsidRDefault="00795E2C" w:rsidP="007959A0">
            <w:pPr>
              <w:rPr>
                <w:sz w:val="28"/>
                <w:szCs w:val="28"/>
              </w:rPr>
            </w:pPr>
            <w:r w:rsidRPr="009006C5">
              <w:rPr>
                <w:color w:val="FF0000"/>
                <w:sz w:val="28"/>
                <w:szCs w:val="28"/>
              </w:rPr>
              <w:t>(ведутся ремонтные работы крыши)</w:t>
            </w:r>
          </w:p>
        </w:tc>
        <w:tc>
          <w:tcPr>
            <w:tcW w:w="1276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Слоним, ул. Советская, 10</w:t>
            </w: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57,8;</w:t>
            </w:r>
          </w:p>
        </w:tc>
        <w:tc>
          <w:tcPr>
            <w:tcW w:w="1843" w:type="dxa"/>
            <w:gridSpan w:val="2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76ABFA" wp14:editId="0AB0894A">
                  <wp:extent cx="1753235" cy="1314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8F8BD7" wp14:editId="6AF4742B">
                  <wp:extent cx="1753235" cy="1314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2C" w:rsidTr="006A74C6">
        <w:tc>
          <w:tcPr>
            <w:tcW w:w="173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843" w:type="dxa"/>
            <w:gridSpan w:val="2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19973F" wp14:editId="53CC2F04">
                  <wp:extent cx="1753235" cy="1314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2C" w:rsidTr="006A74C6">
        <w:trPr>
          <w:trHeight w:val="6443"/>
        </w:trPr>
        <w:tc>
          <w:tcPr>
            <w:tcW w:w="1730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1843" w:type="dxa"/>
            <w:gridSpan w:val="2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49234" wp14:editId="0AD9C85C">
                  <wp:extent cx="1753235" cy="1314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FE82160" wp14:editId="6755434E">
                  <wp:extent cx="1753235" cy="1314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E2C" w:rsidRPr="009A17BD" w:rsidRDefault="00795E2C" w:rsidP="007959A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03E299" wp14:editId="2918EA90">
                  <wp:extent cx="1753235" cy="1314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E2C" w:rsidTr="006A74C6">
        <w:tc>
          <w:tcPr>
            <w:tcW w:w="1730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5E2C" w:rsidRDefault="00795E2C" w:rsidP="00795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  <w:tc>
          <w:tcPr>
            <w:tcW w:w="1843" w:type="dxa"/>
            <w:gridSpan w:val="2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E2C" w:rsidRPr="00656C93" w:rsidRDefault="00795E2C" w:rsidP="007959A0">
            <w:pPr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:rsidR="00795E2C" w:rsidRDefault="00795E2C" w:rsidP="007959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EB6E21" wp14:editId="51ECBD55">
                  <wp:extent cx="1753235" cy="1314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67" w:rsidTr="006A74C6">
        <w:tc>
          <w:tcPr>
            <w:tcW w:w="15310" w:type="dxa"/>
            <w:gridSpan w:val="10"/>
          </w:tcPr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A74C6" w:rsidRDefault="006A74C6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33B67" w:rsidRPr="00133B67" w:rsidRDefault="00133B67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3B67">
              <w:rPr>
                <w:b/>
                <w:color w:val="000000"/>
                <w:sz w:val="28"/>
                <w:szCs w:val="28"/>
              </w:rPr>
              <w:lastRenderedPageBreak/>
              <w:t>Павловский сельский исполнительный комитет</w:t>
            </w:r>
          </w:p>
          <w:p w:rsidR="00133B67" w:rsidRPr="00133B67" w:rsidRDefault="00133B67" w:rsidP="00133B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3B67">
              <w:rPr>
                <w:b/>
                <w:color w:val="000000"/>
                <w:sz w:val="28"/>
                <w:szCs w:val="28"/>
              </w:rPr>
              <w:t>Контактный телефон</w:t>
            </w:r>
            <w:r w:rsidR="006A74C6">
              <w:rPr>
                <w:b/>
                <w:color w:val="000000"/>
                <w:sz w:val="28"/>
                <w:szCs w:val="28"/>
              </w:rPr>
              <w:t>:</w:t>
            </w:r>
            <w:r w:rsidRPr="00133B67">
              <w:rPr>
                <w:b/>
                <w:color w:val="000000"/>
                <w:sz w:val="28"/>
                <w:szCs w:val="28"/>
              </w:rPr>
              <w:t xml:space="preserve"> председатель +375 (01562) 71210, управляющий - 71219, специалист - 47644</w:t>
            </w:r>
          </w:p>
          <w:p w:rsidR="00133B67" w:rsidRDefault="00133B67" w:rsidP="007959A0">
            <w:pPr>
              <w:rPr>
                <w:noProof/>
              </w:rPr>
            </w:pPr>
          </w:p>
        </w:tc>
      </w:tr>
    </w:tbl>
    <w:tbl>
      <w:tblPr>
        <w:tblW w:w="15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496"/>
        <w:gridCol w:w="1631"/>
        <w:gridCol w:w="2991"/>
        <w:gridCol w:w="951"/>
        <w:gridCol w:w="1767"/>
        <w:gridCol w:w="1359"/>
        <w:gridCol w:w="1495"/>
        <w:gridCol w:w="2446"/>
      </w:tblGrid>
      <w:tr w:rsidR="00133B67" w:rsidRPr="00953491" w:rsidTr="00133B67">
        <w:trPr>
          <w:trHeight w:hRule="exact" w:val="2542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lastRenderedPageBreak/>
              <w:t>Наиме</w:t>
            </w:r>
            <w:r w:rsidRPr="00B87E1C">
              <w:rPr>
                <w:color w:val="000000"/>
              </w:rPr>
              <w:softHyphen/>
              <w:t>нование объекта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Местопо</w:t>
            </w:r>
            <w:r w:rsidRPr="00B87E1C">
              <w:rPr>
                <w:color w:val="000000"/>
              </w:rPr>
              <w:softHyphen/>
              <w:t>ложение объекта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Характе</w:t>
            </w:r>
            <w:r w:rsidRPr="00B87E1C">
              <w:rPr>
                <w:color w:val="000000"/>
              </w:rPr>
              <w:softHyphen/>
              <w:t>ристика объекта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Инженерная и транспортная инфраструк</w:t>
            </w:r>
            <w:r w:rsidRPr="00B87E1C">
              <w:rPr>
                <w:color w:val="000000"/>
              </w:rPr>
              <w:softHyphen/>
              <w:t>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Общая площадь, предлага</w:t>
            </w:r>
            <w:r w:rsidRPr="00B87E1C">
              <w:rPr>
                <w:color w:val="000000"/>
              </w:rPr>
              <w:softHyphen/>
              <w:t>емая к сдаче в аренду (</w:t>
            </w:r>
            <w:proofErr w:type="spellStart"/>
            <w:r w:rsidRPr="00B87E1C">
              <w:rPr>
                <w:color w:val="000000"/>
              </w:rPr>
              <w:t>кв.м</w:t>
            </w:r>
            <w:proofErr w:type="spellEnd"/>
            <w:r w:rsidRPr="00B87E1C">
              <w:rPr>
                <w:color w:val="000000"/>
              </w:rPr>
              <w:t>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Предпола</w:t>
            </w:r>
            <w:r w:rsidRPr="00B87E1C">
              <w:rPr>
                <w:color w:val="000000"/>
              </w:rPr>
              <w:softHyphen/>
              <w:t>гаемое целевое</w:t>
            </w:r>
          </w:p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использо</w:t>
            </w:r>
            <w:r w:rsidRPr="00B87E1C">
              <w:rPr>
                <w:color w:val="000000"/>
              </w:rPr>
              <w:softHyphen/>
              <w:t>вание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Способ сдачи в аренду (прямой договор аренды</w:t>
            </w:r>
          </w:p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или путем прове</w:t>
            </w:r>
            <w:r w:rsidRPr="00B87E1C">
              <w:rPr>
                <w:color w:val="000000"/>
              </w:rPr>
              <w:softHyphen/>
              <w:t>дения аукци</w:t>
            </w:r>
            <w:r w:rsidRPr="00B87E1C">
              <w:rPr>
                <w:color w:val="000000"/>
              </w:rPr>
              <w:softHyphen/>
              <w:t>она)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133B67" w:rsidRPr="00B87E1C" w:rsidRDefault="00133B67" w:rsidP="007959A0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7959A0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Фотография объекта</w:t>
            </w:r>
          </w:p>
        </w:tc>
      </w:tr>
      <w:tr w:rsidR="00133B67" w:rsidRPr="00953491" w:rsidTr="00133B67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>Помещение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этаж, </w:t>
            </w:r>
            <w:r w:rsidRPr="00CE7A73">
              <w:t>стены  оштукатурены, потолок побелен, пол бетонный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133B67" w:rsidRDefault="00133B67" w:rsidP="007959A0">
            <w:r>
              <w:t>З</w:t>
            </w:r>
            <w:r w:rsidRPr="00CE7A73">
              <w:t xml:space="preserve">дание </w:t>
            </w:r>
            <w:r>
              <w:t xml:space="preserve">общей </w:t>
            </w:r>
            <w:r w:rsidRPr="00CE7A73">
              <w:t xml:space="preserve">площадью 2139,7 </w:t>
            </w:r>
            <w:proofErr w:type="spellStart"/>
            <w:r w:rsidRPr="00CE7A73">
              <w:t>кв.м</w:t>
            </w:r>
            <w:proofErr w:type="spellEnd"/>
            <w:r w:rsidRPr="00CE7A73">
              <w:t xml:space="preserve">. Год постройки 1992. </w:t>
            </w:r>
            <w:r>
              <w:t>П</w:t>
            </w:r>
            <w:r w:rsidRPr="00CE7A73">
              <w:t>редставляет собой 3-х этажное сооружение, на основании технического паспорта:</w:t>
            </w:r>
            <w:r>
              <w:t xml:space="preserve"> ф</w:t>
            </w:r>
            <w:r w:rsidRPr="00CE7A73">
              <w:t>ундамент</w:t>
            </w:r>
            <w:r>
              <w:t>- сборно-</w:t>
            </w:r>
            <w:proofErr w:type="spellStart"/>
            <w:r>
              <w:t>железнобетонные</w:t>
            </w:r>
            <w:proofErr w:type="spellEnd"/>
            <w:r>
              <w:t xml:space="preserve"> блоки;</w:t>
            </w:r>
          </w:p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Default="00133B67" w:rsidP="007959A0"/>
          <w:p w:rsidR="00133B67" w:rsidRPr="00B87E1C" w:rsidRDefault="00133B67" w:rsidP="007959A0">
            <w:pPr>
              <w:rPr>
                <w:color w:val="000000"/>
              </w:rPr>
            </w:pPr>
            <w:r w:rsidRPr="00CE7A73">
              <w:t>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полы-паркетные; отопление-центральное, электроснабжение-скрытая проводка; водопровод- из стальных труб; канализация- центральная.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87E1C">
              <w:rPr>
                <w:color w:val="000000"/>
              </w:rP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Розничная торговля; оказание услуг.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  <w:r w:rsidRPr="004A0C79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38275" cy="1733550"/>
                  <wp:effectExtent l="0" t="0" r="9525" b="0"/>
                  <wp:docPr id="22" name="Рисунок 22" descr="IMG_2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Default="00133B67" w:rsidP="007959A0">
            <w:pPr>
              <w:rPr>
                <w:color w:val="000000"/>
                <w:sz w:val="20"/>
                <w:szCs w:val="20"/>
              </w:rPr>
            </w:pPr>
          </w:p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</w:p>
        </w:tc>
      </w:tr>
      <w:tr w:rsidR="00133B67" w:rsidRPr="00953491" w:rsidTr="00133B67">
        <w:trPr>
          <w:trHeight w:hRule="exact" w:val="4816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pPr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pPr>
              <w:rPr>
                <w:lang w:val="be-BY"/>
              </w:rPr>
            </w:pPr>
            <w:r w:rsidRPr="00CE7A73">
              <w:t>наружные, внутренние капитальные стены- кирпичные оштукатурены; перегородки- кирпичные оштукатуренные; крыша- рулонная совмещенная, ч</w:t>
            </w:r>
            <w:r w:rsidRPr="00CE7A73">
              <w:rPr>
                <w:lang w:val="be-BY"/>
              </w:rPr>
              <w:t>а</w:t>
            </w:r>
            <w:proofErr w:type="spellStart"/>
            <w:r w:rsidRPr="00CE7A73">
              <w:t>стично</w:t>
            </w:r>
            <w:proofErr w:type="spellEnd"/>
            <w:r w:rsidRPr="00CE7A73">
              <w:t xml:space="preserve"> остекленная</w:t>
            </w:r>
            <w:r w:rsidRPr="00CE7A73">
              <w:rPr>
                <w:lang w:val="be-BY"/>
              </w:rPr>
              <w:t>; полы-паркетные</w:t>
            </w:r>
            <w:r>
              <w:rPr>
                <w:lang w:val="be-BY"/>
              </w:rPr>
              <w:t xml:space="preserve"> (бетон)</w:t>
            </w:r>
            <w:r w:rsidRPr="00CE7A73">
              <w:rPr>
                <w:lang w:val="be-BY"/>
              </w:rPr>
              <w:t>; отопление-центральное, электроснабжение-скрытая проводка; водопровод- из стальных труб; канализация- центральная.</w:t>
            </w:r>
          </w:p>
          <w:p w:rsidR="00133B67" w:rsidRDefault="00133B67" w:rsidP="007959A0">
            <w:pPr>
              <w:rPr>
                <w:color w:val="000000"/>
              </w:rPr>
            </w:pPr>
            <w:r>
              <w:rPr>
                <w:lang w:val="be-BY"/>
              </w:rPr>
              <w:t>Предлагаемое помещение находится на 1 этаже (ранее гардероб), подвода воды, канализации не имеется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pPr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</w:p>
        </w:tc>
      </w:tr>
      <w:tr w:rsidR="00133B67" w:rsidRPr="00953491" w:rsidTr="00133B67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Кабинет в административном здании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</w:t>
            </w:r>
            <w:r w:rsidRPr="00CE7A73">
              <w:t>стены  оштукатурены</w:t>
            </w:r>
            <w:r>
              <w:t xml:space="preserve"> и окрашены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>деревянный паркет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133B67" w:rsidRDefault="00133B67" w:rsidP="007959A0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CE7A73">
              <w:t xml:space="preserve">29,9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24000" cy="1676400"/>
                  <wp:effectExtent l="0" t="0" r="0" b="0"/>
                  <wp:docPr id="21" name="Рисунок 21" descr="IMG_2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67" w:rsidRPr="00953491" w:rsidTr="00133B67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Кабинет в административном здании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Третий этаж, угловое светлое помещение, </w:t>
            </w:r>
            <w:proofErr w:type="gramStart"/>
            <w:r w:rsidRPr="00CE7A73">
              <w:t>стены</w:t>
            </w:r>
            <w:r>
              <w:t xml:space="preserve"> </w:t>
            </w:r>
            <w:r w:rsidRPr="00CE7A73">
              <w:t xml:space="preserve"> оштукатурены</w:t>
            </w:r>
            <w:proofErr w:type="gramEnd"/>
            <w:r>
              <w:t>, оклеены обоями</w:t>
            </w:r>
            <w:r w:rsidRPr="00CE7A73">
              <w:t>, потолок побелен, пол</w:t>
            </w:r>
            <w:r>
              <w:t xml:space="preserve"> –</w:t>
            </w:r>
            <w:r w:rsidRPr="00CE7A73">
              <w:t xml:space="preserve"> </w:t>
            </w:r>
            <w:r>
              <w:t xml:space="preserve">деревянный паркет.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Default="00133B67" w:rsidP="007959A0">
            <w:r w:rsidRPr="00B87E1C">
              <w:rPr>
                <w:color w:val="000000"/>
              </w:rPr>
              <w:t xml:space="preserve">Расположено </w:t>
            </w:r>
            <w:r>
              <w:rPr>
                <w:color w:val="000000"/>
              </w:rPr>
              <w:t xml:space="preserve">при трассе М11. Въезд в </w:t>
            </w:r>
            <w:proofErr w:type="spellStart"/>
            <w:r>
              <w:rPr>
                <w:color w:val="000000"/>
              </w:rPr>
              <w:t>аг.Новоселки</w:t>
            </w:r>
            <w:proofErr w:type="spellEnd"/>
            <w:r>
              <w:rPr>
                <w:color w:val="000000"/>
              </w:rPr>
              <w:t xml:space="preserve">. На прилегающей к </w:t>
            </w:r>
            <w:r w:rsidRPr="00B87E1C">
              <w:rPr>
                <w:color w:val="000000"/>
              </w:rPr>
              <w:t>здани</w:t>
            </w:r>
            <w:r>
              <w:rPr>
                <w:color w:val="000000"/>
              </w:rPr>
              <w:t>ю территории</w:t>
            </w:r>
            <w:r w:rsidRPr="00B87E1C">
              <w:rPr>
                <w:color w:val="000000"/>
              </w:rPr>
              <w:t xml:space="preserve"> име</w:t>
            </w:r>
            <w:r>
              <w:rPr>
                <w:color w:val="000000"/>
              </w:rPr>
              <w:t>ю</w:t>
            </w:r>
            <w:r w:rsidRPr="00B87E1C">
              <w:rPr>
                <w:color w:val="000000"/>
              </w:rPr>
              <w:t xml:space="preserve">тся </w:t>
            </w:r>
            <w:r>
              <w:rPr>
                <w:color w:val="000000"/>
              </w:rPr>
              <w:t xml:space="preserve">две </w:t>
            </w:r>
            <w:r w:rsidRPr="00B87E1C">
              <w:rPr>
                <w:color w:val="000000"/>
              </w:rPr>
              <w:t>парковк</w:t>
            </w:r>
            <w:r>
              <w:rPr>
                <w:color w:val="000000"/>
              </w:rPr>
              <w:t>и</w:t>
            </w:r>
            <w:r w:rsidRPr="00B87E1C">
              <w:rPr>
                <w:color w:val="000000"/>
              </w:rPr>
              <w:t>.</w:t>
            </w:r>
            <w:r w:rsidRPr="00CE7A73">
              <w:t xml:space="preserve"> </w:t>
            </w:r>
          </w:p>
          <w:p w:rsidR="00133B67" w:rsidRDefault="00133B67" w:rsidP="007959A0">
            <w:r>
              <w:rPr>
                <w:lang w:val="be-BY"/>
              </w:rPr>
              <w:t xml:space="preserve">Предлагаемое помещение находится на 3 этаже. Отопление центральное.На этаже имеется цетральное водоснабжение, общий санузел. </w:t>
            </w: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Default="00133B67" w:rsidP="007959A0">
            <w:pPr>
              <w:rPr>
                <w:color w:val="000000"/>
              </w:rPr>
            </w:pPr>
          </w:p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t>офисное помещение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  <w:sz w:val="20"/>
                <w:szCs w:val="20"/>
              </w:rPr>
            </w:pPr>
            <w:r w:rsidRPr="0013752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85925" cy="1266825"/>
                  <wp:effectExtent l="0" t="0" r="9525" b="9525"/>
                  <wp:docPr id="20" name="Рисунок 20" descr="IMG_2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B67" w:rsidRPr="00953491" w:rsidTr="006A74C6">
        <w:trPr>
          <w:trHeight w:hRule="exact" w:val="710"/>
        </w:trPr>
        <w:tc>
          <w:tcPr>
            <w:tcW w:w="15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133B67" w:rsidRDefault="00133B67" w:rsidP="00133B67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133B67">
              <w:rPr>
                <w:b/>
                <w:color w:val="000000"/>
                <w:sz w:val="26"/>
                <w:szCs w:val="26"/>
              </w:rPr>
              <w:t>Жировичский</w:t>
            </w:r>
            <w:proofErr w:type="spellEnd"/>
            <w:r w:rsidRPr="00133B67">
              <w:rPr>
                <w:b/>
                <w:color w:val="000000"/>
                <w:sz w:val="26"/>
                <w:szCs w:val="26"/>
              </w:rPr>
              <w:t xml:space="preserve"> сельский исполнительный комитет </w:t>
            </w:r>
          </w:p>
          <w:p w:rsidR="00133B67" w:rsidRPr="006A74C6" w:rsidRDefault="00133B67" w:rsidP="006A74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33B67">
              <w:rPr>
                <w:b/>
                <w:color w:val="000000"/>
                <w:sz w:val="26"/>
                <w:szCs w:val="26"/>
              </w:rPr>
              <w:t>Контактный телефон по вопросам аренды      28862, 43046</w:t>
            </w:r>
          </w:p>
        </w:tc>
      </w:tr>
      <w:tr w:rsidR="00133B67" w:rsidRPr="00953491" w:rsidTr="006A74C6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Наиме</w:t>
            </w:r>
            <w:r w:rsidRPr="00B87E1C">
              <w:rPr>
                <w:color w:val="000000"/>
              </w:rPr>
              <w:softHyphen/>
              <w:t>нование объекта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Местопо</w:t>
            </w:r>
            <w:r w:rsidRPr="00B87E1C">
              <w:rPr>
                <w:color w:val="000000"/>
              </w:rPr>
              <w:softHyphen/>
              <w:t>ложение объекта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Характе</w:t>
            </w:r>
            <w:r w:rsidRPr="00B87E1C">
              <w:rPr>
                <w:color w:val="000000"/>
              </w:rPr>
              <w:softHyphen/>
              <w:t>ристика объекта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Инженерная и транспортная инфраструк</w:t>
            </w:r>
            <w:r w:rsidRPr="00B87E1C">
              <w:rPr>
                <w:color w:val="000000"/>
              </w:rPr>
              <w:softHyphen/>
              <w:t>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Общая площадь, предлага</w:t>
            </w:r>
            <w:r w:rsidRPr="00B87E1C">
              <w:rPr>
                <w:color w:val="000000"/>
              </w:rPr>
              <w:softHyphen/>
              <w:t>емая к сдаче в аренду (</w:t>
            </w:r>
            <w:proofErr w:type="spellStart"/>
            <w:r w:rsidRPr="00B87E1C">
              <w:rPr>
                <w:color w:val="000000"/>
              </w:rPr>
              <w:t>кв.м</w:t>
            </w:r>
            <w:proofErr w:type="spellEnd"/>
            <w:r w:rsidRPr="00B87E1C">
              <w:rPr>
                <w:color w:val="000000"/>
              </w:rPr>
              <w:t>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Предпола</w:t>
            </w:r>
            <w:r w:rsidRPr="00B87E1C">
              <w:rPr>
                <w:color w:val="000000"/>
              </w:rPr>
              <w:softHyphen/>
              <w:t>гаемое целевое</w:t>
            </w:r>
          </w:p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использо</w:t>
            </w:r>
            <w:r w:rsidRPr="00B87E1C">
              <w:rPr>
                <w:color w:val="000000"/>
              </w:rPr>
              <w:softHyphen/>
              <w:t>вание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Способ сдачи в аренду (прямой договор аренды</w:t>
            </w:r>
          </w:p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или путем прове</w:t>
            </w:r>
            <w:r w:rsidRPr="00B87E1C">
              <w:rPr>
                <w:color w:val="000000"/>
              </w:rPr>
              <w:softHyphen/>
              <w:t>дения аукци</w:t>
            </w:r>
            <w:r w:rsidRPr="00B87E1C">
              <w:rPr>
                <w:color w:val="000000"/>
              </w:rPr>
              <w:softHyphen/>
              <w:t>она)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B87E1C" w:rsidRDefault="00133B67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133B67" w:rsidRPr="00B87E1C" w:rsidRDefault="00133B67" w:rsidP="006A74C6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B67" w:rsidRPr="00133B67" w:rsidRDefault="00133B67" w:rsidP="006A74C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133B67" w:rsidRPr="00953491" w:rsidTr="00133B67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помещение в административном здании </w:t>
            </w:r>
            <w:proofErr w:type="spellStart"/>
            <w:r>
              <w:rPr>
                <w:color w:val="000000"/>
              </w:rPr>
              <w:t>сельисполкома</w:t>
            </w:r>
            <w:proofErr w:type="spellEnd"/>
            <w:r>
              <w:rPr>
                <w:color w:val="000000"/>
              </w:rPr>
              <w:t>, 1 этаж</w:t>
            </w:r>
            <w:r w:rsidRPr="00B87E1C">
              <w:rPr>
                <w:color w:val="000000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Жировичи</w:t>
            </w:r>
            <w:proofErr w:type="spellEnd"/>
            <w:r>
              <w:rPr>
                <w:color w:val="000000"/>
              </w:rPr>
              <w:t>, ул. Соборная, 58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proofErr w:type="gramStart"/>
            <w:r w:rsidRPr="00B87E1C">
              <w:rPr>
                <w:color w:val="000000"/>
              </w:rPr>
              <w:t>Расположено  в</w:t>
            </w:r>
            <w:proofErr w:type="gramEnd"/>
            <w:r w:rsidRPr="00B87E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центре </w:t>
            </w:r>
            <w:proofErr w:type="spellStart"/>
            <w:r>
              <w:rPr>
                <w:color w:val="000000"/>
              </w:rPr>
              <w:t>аг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Жировичи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230275" w:rsidRDefault="00133B67" w:rsidP="007959A0">
            <w:pPr>
              <w:rPr>
                <w:color w:val="000000"/>
              </w:rPr>
            </w:pPr>
            <w:r w:rsidRPr="00230275">
              <w:rPr>
                <w:color w:val="000000"/>
              </w:rPr>
              <w:t xml:space="preserve">Центр </w:t>
            </w:r>
            <w:proofErr w:type="spellStart"/>
            <w:r w:rsidRPr="00230275">
              <w:rPr>
                <w:color w:val="000000"/>
              </w:rPr>
              <w:t>агрогородка</w:t>
            </w:r>
            <w:proofErr w:type="spellEnd"/>
            <w:r w:rsidRPr="00230275">
              <w:rPr>
                <w:color w:val="000000"/>
              </w:rPr>
              <w:t>. Около здания имеется парковка.</w:t>
            </w:r>
          </w:p>
          <w:p w:rsidR="00133B67" w:rsidRPr="00230275" w:rsidRDefault="00133B67" w:rsidP="007959A0">
            <w:pPr>
              <w:rPr>
                <w:color w:val="000000"/>
              </w:rPr>
            </w:pPr>
            <w:r w:rsidRPr="00133B67">
              <w:rPr>
                <w:color w:val="000000"/>
              </w:rPr>
              <w:t xml:space="preserve">2 комнаты на первом этаже. Внутренние и наружные стены из кирпича; перекрытие –железобетонное;  электроснабжение: скрытая проводка; центральное  отопление;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230275" w:rsidRDefault="00133B67" w:rsidP="007959A0">
            <w:pPr>
              <w:rPr>
                <w:color w:val="000000"/>
              </w:rPr>
            </w:pPr>
            <w:r w:rsidRPr="00230275">
              <w:rPr>
                <w:color w:val="000000"/>
              </w:rPr>
              <w:t>42,3</w:t>
            </w:r>
          </w:p>
          <w:p w:rsidR="00133B67" w:rsidRPr="00230275" w:rsidRDefault="00133B67" w:rsidP="007959A0">
            <w:pPr>
              <w:rPr>
                <w:color w:val="000000"/>
              </w:rPr>
            </w:pPr>
            <w:r w:rsidRPr="00230275">
              <w:rPr>
                <w:color w:val="000000"/>
              </w:rPr>
              <w:t>10,9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Розничная торговля; оказание услуг.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133B67" w:rsidRDefault="00133B67" w:rsidP="007959A0">
            <w:pPr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B67" w:rsidRPr="00B87E1C" w:rsidRDefault="00133B67" w:rsidP="007959A0">
            <w:pPr>
              <w:rPr>
                <w:noProof/>
                <w:color w:val="000000"/>
                <w:sz w:val="20"/>
                <w:szCs w:val="20"/>
              </w:rPr>
            </w:pPr>
          </w:p>
          <w:p w:rsidR="00133B67" w:rsidRPr="00B87E1C" w:rsidRDefault="00133B67" w:rsidP="007959A0">
            <w:pPr>
              <w:rPr>
                <w:noProof/>
                <w:color w:val="000000"/>
                <w:sz w:val="20"/>
                <w:szCs w:val="20"/>
              </w:rPr>
            </w:pPr>
          </w:p>
          <w:p w:rsidR="00133B67" w:rsidRPr="00B87E1C" w:rsidRDefault="00133B67" w:rsidP="007959A0">
            <w:pPr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6A74C6" w:rsidRPr="00953491" w:rsidTr="006A74C6">
        <w:trPr>
          <w:trHeight w:hRule="exact" w:val="710"/>
        </w:trPr>
        <w:tc>
          <w:tcPr>
            <w:tcW w:w="15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6A74C6" w:rsidRDefault="006A74C6" w:rsidP="006A74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74C6">
              <w:rPr>
                <w:b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6A74C6">
              <w:rPr>
                <w:b/>
                <w:color w:val="000000"/>
                <w:sz w:val="26"/>
                <w:szCs w:val="26"/>
              </w:rPr>
              <w:t>арендодателя:  ОАО</w:t>
            </w:r>
            <w:proofErr w:type="gramEnd"/>
            <w:r w:rsidRPr="006A74C6">
              <w:rPr>
                <w:b/>
                <w:color w:val="000000"/>
                <w:sz w:val="26"/>
                <w:szCs w:val="26"/>
              </w:rPr>
              <w:t xml:space="preserve"> «Белая ромашка»</w:t>
            </w:r>
          </w:p>
          <w:p w:rsidR="006A74C6" w:rsidRPr="006A74C6" w:rsidRDefault="006A74C6" w:rsidP="006A74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A74C6">
              <w:rPr>
                <w:b/>
                <w:color w:val="000000"/>
                <w:sz w:val="26"/>
                <w:szCs w:val="26"/>
              </w:rPr>
              <w:t>Контактный телефон 801562-63029, 80447676876</w:t>
            </w:r>
          </w:p>
          <w:p w:rsidR="006A74C6" w:rsidRPr="00B87E1C" w:rsidRDefault="006A74C6" w:rsidP="007959A0">
            <w:pPr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6A74C6" w:rsidRPr="00953491" w:rsidTr="006A74C6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Наиме</w:t>
            </w:r>
            <w:r w:rsidRPr="00B87E1C">
              <w:rPr>
                <w:color w:val="000000"/>
              </w:rPr>
              <w:softHyphen/>
              <w:t>нование объекта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Местопо</w:t>
            </w:r>
            <w:r w:rsidRPr="00B87E1C">
              <w:rPr>
                <w:color w:val="000000"/>
              </w:rPr>
              <w:softHyphen/>
              <w:t>ложение объекта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Характе</w:t>
            </w:r>
            <w:r w:rsidRPr="00B87E1C">
              <w:rPr>
                <w:color w:val="000000"/>
              </w:rPr>
              <w:softHyphen/>
              <w:t>ристика объекта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Инженерная и транспортная инфраструк</w:t>
            </w:r>
            <w:r w:rsidRPr="00B87E1C">
              <w:rPr>
                <w:color w:val="000000"/>
              </w:rPr>
              <w:softHyphen/>
              <w:t>тура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 xml:space="preserve">Общая площадь </w:t>
            </w:r>
            <w:proofErr w:type="spellStart"/>
            <w:r w:rsidRPr="00B87E1C">
              <w:rPr>
                <w:color w:val="000000"/>
              </w:rPr>
              <w:t>предла</w:t>
            </w:r>
            <w:r>
              <w:rPr>
                <w:color w:val="000000"/>
              </w:rPr>
              <w:t>-</w:t>
            </w:r>
            <w:r w:rsidRPr="00B87E1C">
              <w:rPr>
                <w:color w:val="000000"/>
              </w:rPr>
              <w:t>га</w:t>
            </w:r>
            <w:r w:rsidRPr="00B87E1C">
              <w:rPr>
                <w:color w:val="000000"/>
              </w:rPr>
              <w:softHyphen/>
              <w:t>емая</w:t>
            </w:r>
            <w:proofErr w:type="spellEnd"/>
            <w:r w:rsidRPr="00B87E1C">
              <w:rPr>
                <w:color w:val="000000"/>
              </w:rPr>
              <w:t xml:space="preserve"> к сдаче в аренду (</w:t>
            </w:r>
            <w:proofErr w:type="spellStart"/>
            <w:r w:rsidRPr="00B87E1C">
              <w:rPr>
                <w:color w:val="000000"/>
              </w:rPr>
              <w:t>кв.м</w:t>
            </w:r>
            <w:proofErr w:type="spellEnd"/>
            <w:r w:rsidRPr="00B87E1C">
              <w:rPr>
                <w:color w:val="000000"/>
              </w:rPr>
              <w:t>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Предпола</w:t>
            </w:r>
            <w:r w:rsidRPr="00B87E1C">
              <w:rPr>
                <w:color w:val="000000"/>
              </w:rPr>
              <w:softHyphen/>
              <w:t>гаемое целевое</w:t>
            </w:r>
          </w:p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использо</w:t>
            </w:r>
            <w:r w:rsidRPr="00B87E1C">
              <w:rPr>
                <w:color w:val="000000"/>
              </w:rPr>
              <w:softHyphen/>
              <w:t>вание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Способ сдачи в аренду (прямой договор аренды</w:t>
            </w:r>
          </w:p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или путем прове</w:t>
            </w:r>
            <w:r w:rsidRPr="00B87E1C">
              <w:rPr>
                <w:color w:val="000000"/>
              </w:rPr>
              <w:softHyphen/>
              <w:t>дения аукци</w:t>
            </w:r>
            <w:r w:rsidRPr="00B87E1C">
              <w:rPr>
                <w:color w:val="000000"/>
              </w:rPr>
              <w:softHyphen/>
              <w:t>она)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B87E1C" w:rsidRDefault="006A74C6" w:rsidP="006A74C6">
            <w:pPr>
              <w:jc w:val="center"/>
              <w:rPr>
                <w:color w:val="000000"/>
              </w:rPr>
            </w:pPr>
            <w:r w:rsidRPr="00B87E1C">
              <w:rPr>
                <w:color w:val="000000"/>
              </w:rPr>
              <w:t>Примечание «указывается: величина коэффициента от 0,5 до 3; информация о сдаче в почасовую аренду и др.)</w:t>
            </w:r>
          </w:p>
          <w:p w:rsidR="006A74C6" w:rsidRPr="00B87E1C" w:rsidRDefault="006A74C6" w:rsidP="006A74C6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C6" w:rsidRPr="006A74C6" w:rsidRDefault="006A74C6" w:rsidP="006A74C6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6A74C6" w:rsidRPr="00953491" w:rsidTr="006A74C6">
        <w:trPr>
          <w:trHeight w:hRule="exact" w:val="3703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6A74C6" w:rsidRDefault="006A74C6" w:rsidP="006A74C6">
            <w:pPr>
              <w:rPr>
                <w:color w:val="000000"/>
              </w:rPr>
            </w:pPr>
            <w:r w:rsidRPr="006A74C6">
              <w:rPr>
                <w:color w:val="000000"/>
              </w:rPr>
              <w:lastRenderedPageBreak/>
              <w:t>Кафе «Марсель»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proofErr w:type="spellStart"/>
            <w:r w:rsidRPr="00B87E1C">
              <w:rPr>
                <w:color w:val="000000"/>
              </w:rPr>
              <w:t>г.Слоним</w:t>
            </w:r>
            <w:proofErr w:type="spellEnd"/>
            <w:r w:rsidRPr="00B87E1C">
              <w:rPr>
                <w:color w:val="000000"/>
              </w:rPr>
              <w:t xml:space="preserve">, </w:t>
            </w:r>
            <w:proofErr w:type="spellStart"/>
            <w:r w:rsidRPr="00B87E1C">
              <w:rPr>
                <w:color w:val="000000"/>
              </w:rPr>
              <w:t>ул.</w:t>
            </w:r>
            <w:r>
              <w:rPr>
                <w:color w:val="000000"/>
              </w:rPr>
              <w:t>Коссовский</w:t>
            </w:r>
            <w:proofErr w:type="spellEnd"/>
            <w:r>
              <w:rPr>
                <w:color w:val="000000"/>
              </w:rPr>
              <w:t xml:space="preserve"> тракт,100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proofErr w:type="gramStart"/>
            <w:r w:rsidRPr="00B87E1C">
              <w:rPr>
                <w:color w:val="000000"/>
              </w:rPr>
              <w:t>Расположено  в</w:t>
            </w:r>
            <w:proofErr w:type="gramEnd"/>
            <w:r w:rsidRPr="00B87E1C">
              <w:rPr>
                <w:color w:val="000000"/>
              </w:rPr>
              <w:t xml:space="preserve"> микрорайоне многоэтажной жилой застройки.</w:t>
            </w:r>
            <w:r>
              <w:rPr>
                <w:color w:val="000000"/>
              </w:rPr>
              <w:t xml:space="preserve"> Является частью комплекса здания.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Помещение расположено на первом этаже. Имеется отдельный вход, </w:t>
            </w:r>
            <w:proofErr w:type="gramStart"/>
            <w:r>
              <w:rPr>
                <w:color w:val="000000"/>
              </w:rPr>
              <w:t>крытая  разгрузочная</w:t>
            </w:r>
            <w:proofErr w:type="gramEnd"/>
            <w:r>
              <w:rPr>
                <w:color w:val="000000"/>
              </w:rPr>
              <w:t xml:space="preserve"> рампа. </w:t>
            </w:r>
            <w:proofErr w:type="gramStart"/>
            <w:r>
              <w:rPr>
                <w:color w:val="000000"/>
              </w:rPr>
              <w:t xml:space="preserve">Рядом </w:t>
            </w:r>
            <w:r w:rsidRPr="00B87E1C">
              <w:rPr>
                <w:color w:val="000000"/>
              </w:rPr>
              <w:t xml:space="preserve"> имеется</w:t>
            </w:r>
            <w:proofErr w:type="gramEnd"/>
            <w:r w:rsidRPr="00B87E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стоянка.</w:t>
            </w:r>
          </w:p>
          <w:p w:rsidR="006A74C6" w:rsidRPr="00B87E1C" w:rsidRDefault="006A74C6" w:rsidP="006A74C6">
            <w:pPr>
              <w:rPr>
                <w:color w:val="000000"/>
              </w:rPr>
            </w:pPr>
            <w:r w:rsidRPr="006A74C6">
              <w:rPr>
                <w:color w:val="000000"/>
              </w:rPr>
              <w:t>Внутренние и наружные стены из блока; перекрытие –железобетонное;  полы – бетонные; электроснабжение: скрытая проводка; центральное  отопление; горячее водоснабжение; вентиляция –естественная, наличие сан-узла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r>
              <w:rPr>
                <w:color w:val="000000"/>
              </w:rPr>
              <w:t>Общественное питание, р</w:t>
            </w:r>
            <w:r w:rsidRPr="00B87E1C">
              <w:rPr>
                <w:color w:val="000000"/>
              </w:rPr>
              <w:t>озничная торговля</w:t>
            </w:r>
            <w:r>
              <w:rPr>
                <w:color w:val="000000"/>
              </w:rPr>
              <w:t>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Default="006A74C6" w:rsidP="006A74C6">
            <w:pPr>
              <w:rPr>
                <w:color w:val="000000"/>
              </w:rPr>
            </w:pPr>
            <w:r w:rsidRPr="00B87E1C">
              <w:rPr>
                <w:color w:val="000000"/>
              </w:rPr>
              <w:t>Прямой договор аренды</w:t>
            </w:r>
            <w:r>
              <w:rPr>
                <w:color w:val="000000"/>
              </w:rPr>
              <w:t xml:space="preserve">. Предоставление объекта в аренду при </w:t>
            </w:r>
            <w:proofErr w:type="gramStart"/>
            <w:r>
              <w:rPr>
                <w:color w:val="000000"/>
              </w:rPr>
              <w:t>условии  аренды</w:t>
            </w:r>
            <w:proofErr w:type="gramEnd"/>
            <w:r>
              <w:rPr>
                <w:color w:val="000000"/>
              </w:rPr>
              <w:t xml:space="preserve"> или выкупа торгового и технологи-</w:t>
            </w:r>
          </w:p>
          <w:p w:rsidR="006A74C6" w:rsidRPr="00B87E1C" w:rsidRDefault="006A74C6" w:rsidP="006A74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ческого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оборудова-ния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находяще-гося</w:t>
            </w:r>
            <w:proofErr w:type="spellEnd"/>
            <w:r>
              <w:rPr>
                <w:color w:val="000000"/>
              </w:rPr>
              <w:t xml:space="preserve"> в данном объекте.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6A74C6">
            <w:pPr>
              <w:rPr>
                <w:color w:val="000000"/>
              </w:rPr>
            </w:pPr>
            <w:r w:rsidRPr="006A74C6">
              <w:rPr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999264</wp:posOffset>
                  </wp:positionH>
                  <wp:positionV relativeFrom="paragraph">
                    <wp:posOffset>618434</wp:posOffset>
                  </wp:positionV>
                  <wp:extent cx="1413670" cy="1282890"/>
                  <wp:effectExtent l="0" t="0" r="0" b="0"/>
                  <wp:wrapNone/>
                  <wp:docPr id="23" name="Рисунок 23" descr="IMG_20200720_113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0720_113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20" cy="128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7E1C">
              <w:rPr>
                <w:color w:val="000000"/>
              </w:rPr>
              <w:t>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C6" w:rsidRPr="00B87E1C" w:rsidRDefault="006A74C6" w:rsidP="007959A0">
            <w:pPr>
              <w:rPr>
                <w:noProof/>
                <w:color w:val="000000"/>
                <w:sz w:val="20"/>
                <w:szCs w:val="20"/>
              </w:rPr>
            </w:pPr>
          </w:p>
          <w:p w:rsidR="006A74C6" w:rsidRPr="00B87E1C" w:rsidRDefault="006A74C6" w:rsidP="007959A0">
            <w:pPr>
              <w:rPr>
                <w:noProof/>
                <w:color w:val="000000"/>
                <w:sz w:val="20"/>
                <w:szCs w:val="20"/>
              </w:rPr>
            </w:pPr>
          </w:p>
          <w:p w:rsidR="006A74C6" w:rsidRPr="00B87E1C" w:rsidRDefault="006A74C6" w:rsidP="007959A0">
            <w:pPr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795E2C" w:rsidRDefault="00795E2C" w:rsidP="00174837">
      <w:pPr>
        <w:rPr>
          <w:sz w:val="28"/>
          <w:szCs w:val="28"/>
        </w:rPr>
      </w:pPr>
    </w:p>
    <w:sectPr w:rsidR="00795E2C" w:rsidSect="003C175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46"/>
    <w:rsid w:val="00012081"/>
    <w:rsid w:val="00016FAF"/>
    <w:rsid w:val="000857C1"/>
    <w:rsid w:val="000D4F72"/>
    <w:rsid w:val="000D5CFF"/>
    <w:rsid w:val="000E0E58"/>
    <w:rsid w:val="000F081D"/>
    <w:rsid w:val="00106938"/>
    <w:rsid w:val="001103D7"/>
    <w:rsid w:val="00133B67"/>
    <w:rsid w:val="001356B6"/>
    <w:rsid w:val="0015719B"/>
    <w:rsid w:val="00173DA1"/>
    <w:rsid w:val="00174837"/>
    <w:rsid w:val="0019692E"/>
    <w:rsid w:val="001A5A55"/>
    <w:rsid w:val="001A7137"/>
    <w:rsid w:val="001B2304"/>
    <w:rsid w:val="001B572F"/>
    <w:rsid w:val="001D400B"/>
    <w:rsid w:val="001E3196"/>
    <w:rsid w:val="00265B52"/>
    <w:rsid w:val="00285C7C"/>
    <w:rsid w:val="00296406"/>
    <w:rsid w:val="002A5A24"/>
    <w:rsid w:val="003345F4"/>
    <w:rsid w:val="0034750D"/>
    <w:rsid w:val="00350AEF"/>
    <w:rsid w:val="00361E7F"/>
    <w:rsid w:val="0038124E"/>
    <w:rsid w:val="003820A9"/>
    <w:rsid w:val="003C1758"/>
    <w:rsid w:val="003D5817"/>
    <w:rsid w:val="004007CB"/>
    <w:rsid w:val="00445719"/>
    <w:rsid w:val="0046055D"/>
    <w:rsid w:val="00463C43"/>
    <w:rsid w:val="00472682"/>
    <w:rsid w:val="0048106B"/>
    <w:rsid w:val="004918E6"/>
    <w:rsid w:val="004B7694"/>
    <w:rsid w:val="004E13DE"/>
    <w:rsid w:val="00507554"/>
    <w:rsid w:val="0051385C"/>
    <w:rsid w:val="0053328F"/>
    <w:rsid w:val="00567320"/>
    <w:rsid w:val="00570522"/>
    <w:rsid w:val="00572525"/>
    <w:rsid w:val="005D093F"/>
    <w:rsid w:val="005F7EBD"/>
    <w:rsid w:val="006064DC"/>
    <w:rsid w:val="006067A4"/>
    <w:rsid w:val="00633451"/>
    <w:rsid w:val="006409E4"/>
    <w:rsid w:val="00650A8B"/>
    <w:rsid w:val="006555B9"/>
    <w:rsid w:val="006840F1"/>
    <w:rsid w:val="00693984"/>
    <w:rsid w:val="006A405C"/>
    <w:rsid w:val="006A74C6"/>
    <w:rsid w:val="006B2FFD"/>
    <w:rsid w:val="006D1DEC"/>
    <w:rsid w:val="006E0AC0"/>
    <w:rsid w:val="00705797"/>
    <w:rsid w:val="00720514"/>
    <w:rsid w:val="00721DC0"/>
    <w:rsid w:val="00737073"/>
    <w:rsid w:val="007514FF"/>
    <w:rsid w:val="00763040"/>
    <w:rsid w:val="00795E2C"/>
    <w:rsid w:val="007C3146"/>
    <w:rsid w:val="008331CE"/>
    <w:rsid w:val="00834EFA"/>
    <w:rsid w:val="008567F5"/>
    <w:rsid w:val="008962F2"/>
    <w:rsid w:val="008D366C"/>
    <w:rsid w:val="009149B1"/>
    <w:rsid w:val="00947B0D"/>
    <w:rsid w:val="00953491"/>
    <w:rsid w:val="00960EA9"/>
    <w:rsid w:val="009654E6"/>
    <w:rsid w:val="0098464B"/>
    <w:rsid w:val="009B05FC"/>
    <w:rsid w:val="00A30223"/>
    <w:rsid w:val="00A54383"/>
    <w:rsid w:val="00A731DB"/>
    <w:rsid w:val="00A84022"/>
    <w:rsid w:val="00AB4869"/>
    <w:rsid w:val="00AC45F1"/>
    <w:rsid w:val="00B26C9B"/>
    <w:rsid w:val="00B865EF"/>
    <w:rsid w:val="00B972B2"/>
    <w:rsid w:val="00BE79D9"/>
    <w:rsid w:val="00BF4173"/>
    <w:rsid w:val="00C13064"/>
    <w:rsid w:val="00C3104C"/>
    <w:rsid w:val="00C32F6E"/>
    <w:rsid w:val="00C37150"/>
    <w:rsid w:val="00C827A2"/>
    <w:rsid w:val="00C9158E"/>
    <w:rsid w:val="00CC2AAC"/>
    <w:rsid w:val="00D06B3C"/>
    <w:rsid w:val="00D2018A"/>
    <w:rsid w:val="00D453CA"/>
    <w:rsid w:val="00D60CB1"/>
    <w:rsid w:val="00D66A0D"/>
    <w:rsid w:val="00D875C7"/>
    <w:rsid w:val="00DA66B3"/>
    <w:rsid w:val="00DD482E"/>
    <w:rsid w:val="00DF09A7"/>
    <w:rsid w:val="00E051F3"/>
    <w:rsid w:val="00E15CF8"/>
    <w:rsid w:val="00E17A7F"/>
    <w:rsid w:val="00E611F7"/>
    <w:rsid w:val="00E70D6B"/>
    <w:rsid w:val="00E86273"/>
    <w:rsid w:val="00F11B2D"/>
    <w:rsid w:val="00F1675F"/>
    <w:rsid w:val="00F22768"/>
    <w:rsid w:val="00F409F6"/>
    <w:rsid w:val="00F458ED"/>
    <w:rsid w:val="00F6271E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491"/>
  <w15:docId w15:val="{D4F0780B-477C-429D-9E36-DF0178E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C314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C3146"/>
    <w:pPr>
      <w:spacing w:line="350" w:lineRule="exact"/>
    </w:pPr>
  </w:style>
  <w:style w:type="paragraph" w:customStyle="1" w:styleId="Style5">
    <w:name w:val="Style5"/>
    <w:basedOn w:val="a"/>
    <w:uiPriority w:val="99"/>
    <w:rsid w:val="007C3146"/>
  </w:style>
  <w:style w:type="paragraph" w:styleId="a3">
    <w:name w:val="Balloon Text"/>
    <w:basedOn w:val="a"/>
    <w:link w:val="a4"/>
    <w:uiPriority w:val="99"/>
    <w:semiHidden/>
    <w:unhideWhenUsed/>
    <w:rsid w:val="007C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E3196"/>
    <w:pPr>
      <w:adjustRightInd/>
    </w:pPr>
    <w:rPr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795E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95E2C"/>
  </w:style>
  <w:style w:type="table" w:styleId="a7">
    <w:name w:val="Table Grid"/>
    <w:basedOn w:val="a1"/>
    <w:uiPriority w:val="39"/>
    <w:rsid w:val="0079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8D5F-D72A-478B-8B6D-22774D4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5</cp:revision>
  <cp:lastPrinted>2020-07-16T05:41:00Z</cp:lastPrinted>
  <dcterms:created xsi:type="dcterms:W3CDTF">2020-07-16T06:16:00Z</dcterms:created>
  <dcterms:modified xsi:type="dcterms:W3CDTF">2020-07-24T07:57:00Z</dcterms:modified>
</cp:coreProperties>
</file>