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7" w:rsidRDefault="00F109D7" w:rsidP="00F109D7">
      <w:pPr>
        <w:suppressAutoHyphens/>
        <w:ind w:firstLine="708"/>
        <w:jc w:val="center"/>
        <w:rPr>
          <w:rStyle w:val="apple-style-span"/>
          <w:b/>
          <w:sz w:val="30"/>
          <w:szCs w:val="30"/>
          <w:lang w:val="ru-RU"/>
        </w:rPr>
      </w:pPr>
      <w:r w:rsidRPr="00F109D7">
        <w:rPr>
          <w:rStyle w:val="apple-style-span"/>
          <w:b/>
          <w:sz w:val="30"/>
          <w:szCs w:val="30"/>
          <w:lang w:val="ru-RU"/>
        </w:rPr>
        <w:t>Особо охраняемые природные территории</w:t>
      </w:r>
    </w:p>
    <w:p w:rsidR="00F109D7" w:rsidRPr="00F109D7" w:rsidRDefault="00F109D7" w:rsidP="00F109D7">
      <w:pPr>
        <w:suppressAutoHyphens/>
        <w:ind w:firstLine="708"/>
        <w:jc w:val="center"/>
        <w:rPr>
          <w:rStyle w:val="apple-style-span"/>
          <w:b/>
          <w:sz w:val="30"/>
          <w:szCs w:val="30"/>
          <w:lang w:val="ru-RU"/>
        </w:rPr>
      </w:pPr>
    </w:p>
    <w:p w:rsidR="00F109D7" w:rsidRPr="00116B22" w:rsidRDefault="00F109D7" w:rsidP="00F109D7">
      <w:pPr>
        <w:suppressAutoHyphens/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116B22">
        <w:rPr>
          <w:b/>
          <w:sz w:val="28"/>
          <w:szCs w:val="28"/>
          <w:lang w:val="ru-RU"/>
        </w:rPr>
        <w:t>Геологический памятник природы Республиканского значения «Камень Богатырь»</w:t>
      </w:r>
    </w:p>
    <w:p w:rsidR="00F109D7" w:rsidRPr="00116B22" w:rsidRDefault="00F109D7" w:rsidP="00F109D7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F109D7" w:rsidRPr="00116B22" w:rsidRDefault="00F109D7" w:rsidP="00F109D7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>Геологический памятник природы Республиканского значения «Камень Богатырь» утвержден Государственным комитетом Совета Министров БССР по охране природы решением №13/3 от 24.06.1971г.</w:t>
      </w:r>
    </w:p>
    <w:p w:rsidR="00F109D7" w:rsidRPr="00116B22" w:rsidRDefault="00280485" w:rsidP="00F109D7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Дли</w:t>
      </w:r>
      <w:r w:rsidR="00F109D7" w:rsidRPr="00116B22">
        <w:rPr>
          <w:sz w:val="28"/>
          <w:szCs w:val="28"/>
          <w:lang w:val="ru-RU"/>
        </w:rPr>
        <w:t>на – 3,4м., ширина – 2,5м.</w:t>
      </w:r>
      <w:r w:rsidR="00116B22">
        <w:rPr>
          <w:sz w:val="28"/>
          <w:szCs w:val="28"/>
          <w:lang w:val="ru-RU"/>
        </w:rPr>
        <w:t>,</w:t>
      </w:r>
      <w:r w:rsidR="00F109D7" w:rsidRPr="00116B22">
        <w:rPr>
          <w:sz w:val="28"/>
          <w:szCs w:val="28"/>
          <w:lang w:val="ru-RU"/>
        </w:rPr>
        <w:t xml:space="preserve"> высота над землей – 1,5м., глубина залегания в земле – 2,0м.  </w:t>
      </w:r>
    </w:p>
    <w:p w:rsidR="00F109D7" w:rsidRPr="00116B22" w:rsidRDefault="00F109D7" w:rsidP="00F109D7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>Геологический памятник природы «Камень Богатырь</w:t>
      </w:r>
      <w:r w:rsidRPr="00116B22">
        <w:rPr>
          <w:sz w:val="28"/>
          <w:szCs w:val="28"/>
        </w:rPr>
        <w:t>»</w:t>
      </w:r>
      <w:r w:rsidRPr="00116B22">
        <w:rPr>
          <w:sz w:val="28"/>
          <w:szCs w:val="28"/>
          <w:lang w:val="ru-RU"/>
        </w:rPr>
        <w:t xml:space="preserve"> объявлен в</w:t>
      </w:r>
      <w:r w:rsidRPr="00116B22">
        <w:rPr>
          <w:sz w:val="28"/>
          <w:szCs w:val="28"/>
        </w:rPr>
        <w:t xml:space="preserve"> целях сохранения уникальн</w:t>
      </w:r>
      <w:r w:rsidRPr="00116B22">
        <w:rPr>
          <w:sz w:val="28"/>
          <w:szCs w:val="28"/>
          <w:lang w:val="ru-RU"/>
        </w:rPr>
        <w:t xml:space="preserve">ого </w:t>
      </w:r>
      <w:r w:rsidRPr="00116B22">
        <w:rPr>
          <w:sz w:val="28"/>
          <w:szCs w:val="28"/>
        </w:rPr>
        <w:t>ценн</w:t>
      </w:r>
      <w:r w:rsidRPr="00116B22">
        <w:rPr>
          <w:sz w:val="28"/>
          <w:szCs w:val="28"/>
          <w:lang w:val="ru-RU"/>
        </w:rPr>
        <w:t>ого</w:t>
      </w:r>
      <w:r w:rsidRPr="00116B22">
        <w:rPr>
          <w:sz w:val="28"/>
          <w:szCs w:val="28"/>
        </w:rPr>
        <w:t xml:space="preserve"> природн</w:t>
      </w:r>
      <w:r w:rsidRPr="00116B22">
        <w:rPr>
          <w:sz w:val="28"/>
          <w:szCs w:val="28"/>
          <w:lang w:val="ru-RU"/>
        </w:rPr>
        <w:t>ого</w:t>
      </w:r>
      <w:r w:rsidRPr="00116B22">
        <w:rPr>
          <w:sz w:val="28"/>
          <w:szCs w:val="28"/>
        </w:rPr>
        <w:t xml:space="preserve"> объект</w:t>
      </w:r>
      <w:r w:rsidRPr="00116B22">
        <w:rPr>
          <w:sz w:val="28"/>
          <w:szCs w:val="28"/>
          <w:lang w:val="ru-RU"/>
        </w:rPr>
        <w:t>а</w:t>
      </w:r>
      <w:r w:rsidRPr="00116B22">
        <w:rPr>
          <w:sz w:val="28"/>
          <w:szCs w:val="28"/>
        </w:rPr>
        <w:t xml:space="preserve"> в интересах настоящего и будущ</w:t>
      </w:r>
      <w:r w:rsidRPr="00116B22">
        <w:rPr>
          <w:sz w:val="28"/>
          <w:szCs w:val="28"/>
          <w:lang w:val="ru-RU"/>
        </w:rPr>
        <w:t>его</w:t>
      </w:r>
      <w:r w:rsidRPr="00116B22">
        <w:rPr>
          <w:sz w:val="28"/>
          <w:szCs w:val="28"/>
        </w:rPr>
        <w:t xml:space="preserve"> поколений</w:t>
      </w:r>
      <w:r w:rsidRPr="00116B22">
        <w:rPr>
          <w:sz w:val="28"/>
          <w:szCs w:val="28"/>
          <w:lang w:val="ru-RU"/>
        </w:rPr>
        <w:t xml:space="preserve">. Камень был принесен ледником около 220 – 150 тысяч лет назад из Скандинавии во времена </w:t>
      </w:r>
      <w:proofErr w:type="spellStart"/>
      <w:r w:rsidRPr="00116B22">
        <w:rPr>
          <w:sz w:val="28"/>
          <w:szCs w:val="28"/>
          <w:lang w:val="ru-RU"/>
        </w:rPr>
        <w:t>Сожского</w:t>
      </w:r>
      <w:proofErr w:type="spellEnd"/>
      <w:r w:rsidRPr="00116B22">
        <w:rPr>
          <w:sz w:val="28"/>
          <w:szCs w:val="28"/>
          <w:lang w:val="ru-RU"/>
        </w:rPr>
        <w:t xml:space="preserve"> оледенения.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    На охранной территории запрещается: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   перемещение камня, нанесение царапин, выбоин и т.д.</w:t>
      </w:r>
    </w:p>
    <w:p w:rsidR="00F109D7" w:rsidRPr="00116B22" w:rsidRDefault="00116B22" w:rsidP="00F109D7">
      <w:p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 w:rsidR="00F109D7" w:rsidRPr="00116B22">
        <w:rPr>
          <w:sz w:val="28"/>
          <w:szCs w:val="28"/>
          <w:lang w:val="ru-RU"/>
        </w:rPr>
        <w:t>распашка, уничтожение почвенной растительности, проведение строительных работ, которые могут способствовать развитию эрозии почв и другие нарушения естественного состояния грунтов.</w:t>
      </w:r>
    </w:p>
    <w:p w:rsidR="00F109D7" w:rsidRPr="00116B22" w:rsidRDefault="00F109D7" w:rsidP="00F109D7">
      <w:pPr>
        <w:shd w:val="clear" w:color="auto" w:fill="FFFFFF"/>
        <w:spacing w:line="228" w:lineRule="auto"/>
        <w:jc w:val="center"/>
        <w:rPr>
          <w:sz w:val="28"/>
          <w:szCs w:val="28"/>
          <w:lang w:val="ru-RU"/>
        </w:rPr>
      </w:pPr>
    </w:p>
    <w:p w:rsidR="00116B22" w:rsidRDefault="00F109D7" w:rsidP="00116B22">
      <w:pPr>
        <w:shd w:val="clear" w:color="auto" w:fill="FFFFFF"/>
        <w:spacing w:line="228" w:lineRule="auto"/>
        <w:jc w:val="center"/>
        <w:rPr>
          <w:b/>
          <w:color w:val="000000"/>
          <w:sz w:val="28"/>
          <w:szCs w:val="28"/>
          <w:lang w:val="ru-RU"/>
        </w:rPr>
      </w:pPr>
      <w:r w:rsidRPr="00116B22">
        <w:rPr>
          <w:b/>
          <w:color w:val="000000"/>
          <w:sz w:val="28"/>
          <w:szCs w:val="28"/>
          <w:lang w:val="ru-RU"/>
        </w:rPr>
        <w:t xml:space="preserve">Гидрологический заказник местного значения </w:t>
      </w:r>
    </w:p>
    <w:p w:rsidR="00F109D7" w:rsidRPr="00116B22" w:rsidRDefault="00F109D7" w:rsidP="00116B22">
      <w:pPr>
        <w:shd w:val="clear" w:color="auto" w:fill="FFFFFF"/>
        <w:spacing w:line="228" w:lineRule="auto"/>
        <w:jc w:val="center"/>
        <w:rPr>
          <w:b/>
          <w:color w:val="000000"/>
          <w:sz w:val="28"/>
          <w:szCs w:val="28"/>
          <w:lang w:val="ru-RU"/>
        </w:rPr>
      </w:pPr>
      <w:r w:rsidRPr="00116B22">
        <w:rPr>
          <w:b/>
          <w:color w:val="000000"/>
          <w:sz w:val="28"/>
          <w:szCs w:val="28"/>
          <w:lang w:val="ru-RU"/>
        </w:rPr>
        <w:t>«Тростянка-</w:t>
      </w:r>
      <w:proofErr w:type="spellStart"/>
      <w:r w:rsidRPr="00116B22">
        <w:rPr>
          <w:b/>
          <w:color w:val="000000"/>
          <w:sz w:val="28"/>
          <w:szCs w:val="28"/>
          <w:lang w:val="ru-RU"/>
        </w:rPr>
        <w:t>Моргаль</w:t>
      </w:r>
      <w:proofErr w:type="spellEnd"/>
      <w:r w:rsidRPr="00116B22">
        <w:rPr>
          <w:b/>
          <w:color w:val="000000"/>
          <w:sz w:val="28"/>
          <w:szCs w:val="28"/>
          <w:lang w:val="ru-RU"/>
        </w:rPr>
        <w:t>»</w:t>
      </w:r>
    </w:p>
    <w:p w:rsidR="00F109D7" w:rsidRPr="00116B22" w:rsidRDefault="00F109D7" w:rsidP="00116B22">
      <w:pPr>
        <w:shd w:val="clear" w:color="auto" w:fill="FFFFFF"/>
        <w:spacing w:line="228" w:lineRule="auto"/>
        <w:jc w:val="both"/>
        <w:rPr>
          <w:color w:val="000000"/>
          <w:sz w:val="28"/>
          <w:szCs w:val="28"/>
          <w:lang w:val="ru-RU"/>
        </w:rPr>
      </w:pPr>
    </w:p>
    <w:p w:rsidR="00F109D7" w:rsidRPr="00116B22" w:rsidRDefault="00F109D7" w:rsidP="00116B22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116B22">
        <w:rPr>
          <w:color w:val="000000"/>
          <w:sz w:val="28"/>
          <w:szCs w:val="28"/>
          <w:lang w:val="ru-RU"/>
        </w:rPr>
        <w:t>Гидрологический заказник местного значения «Тростянка-</w:t>
      </w:r>
      <w:proofErr w:type="spellStart"/>
      <w:r w:rsidRPr="00116B22">
        <w:rPr>
          <w:color w:val="000000"/>
          <w:sz w:val="28"/>
          <w:szCs w:val="28"/>
          <w:lang w:val="ru-RU"/>
        </w:rPr>
        <w:t>Моргаль</w:t>
      </w:r>
      <w:proofErr w:type="spellEnd"/>
      <w:r w:rsidRPr="00116B22">
        <w:rPr>
          <w:color w:val="000000"/>
          <w:sz w:val="28"/>
          <w:szCs w:val="28"/>
          <w:lang w:val="ru-RU"/>
        </w:rPr>
        <w:t>»</w:t>
      </w:r>
      <w:r w:rsidRPr="00116B22">
        <w:rPr>
          <w:sz w:val="28"/>
          <w:szCs w:val="28"/>
          <w:lang w:val="ru-RU"/>
        </w:rPr>
        <w:t xml:space="preserve"> объявлен в Дятловском районе решением Дятловского райисполкома 29.12.2003г. №907, этим же решением утверждены границы, площадь и состав земель, а также Положение о гидрологическом заказнике «Тростянка-</w:t>
      </w:r>
      <w:proofErr w:type="spellStart"/>
      <w:r w:rsidRPr="00116B22">
        <w:rPr>
          <w:sz w:val="28"/>
          <w:szCs w:val="28"/>
          <w:lang w:val="ru-RU"/>
        </w:rPr>
        <w:t>Моргаль</w:t>
      </w:r>
      <w:proofErr w:type="spellEnd"/>
      <w:r w:rsidRPr="00116B22">
        <w:rPr>
          <w:sz w:val="28"/>
          <w:szCs w:val="28"/>
          <w:lang w:val="ru-RU"/>
        </w:rPr>
        <w:t>». Общая площадь заказника составляет 486,4 га.</w:t>
      </w:r>
    </w:p>
    <w:p w:rsidR="00F109D7" w:rsidRPr="00116B22" w:rsidRDefault="00F109D7" w:rsidP="00F109D7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Заказник </w:t>
      </w:r>
      <w:r w:rsidRPr="00116B22">
        <w:rPr>
          <w:sz w:val="28"/>
          <w:szCs w:val="28"/>
        </w:rPr>
        <w:t>«</w:t>
      </w:r>
      <w:r w:rsidRPr="00116B22">
        <w:rPr>
          <w:sz w:val="28"/>
          <w:szCs w:val="28"/>
          <w:lang w:val="ru-RU"/>
        </w:rPr>
        <w:t>Тростянка-</w:t>
      </w:r>
      <w:proofErr w:type="spellStart"/>
      <w:r w:rsidRPr="00116B22">
        <w:rPr>
          <w:sz w:val="28"/>
          <w:szCs w:val="28"/>
          <w:lang w:val="ru-RU"/>
        </w:rPr>
        <w:t>Моргаль</w:t>
      </w:r>
      <w:proofErr w:type="spellEnd"/>
      <w:r w:rsidRPr="00116B22">
        <w:rPr>
          <w:sz w:val="28"/>
          <w:szCs w:val="28"/>
        </w:rPr>
        <w:t>»</w:t>
      </w:r>
      <w:r w:rsidRPr="00116B22">
        <w:rPr>
          <w:sz w:val="28"/>
          <w:szCs w:val="28"/>
          <w:lang w:val="ru-RU"/>
        </w:rPr>
        <w:t xml:space="preserve"> объявлен</w:t>
      </w:r>
      <w:r w:rsidRPr="00116B22">
        <w:rPr>
          <w:sz w:val="28"/>
          <w:szCs w:val="28"/>
        </w:rPr>
        <w:t xml:space="preserve"> </w:t>
      </w:r>
      <w:r w:rsidRPr="00116B22">
        <w:rPr>
          <w:sz w:val="28"/>
          <w:szCs w:val="28"/>
          <w:lang w:val="ru-RU"/>
        </w:rPr>
        <w:t>в</w:t>
      </w:r>
      <w:r w:rsidRPr="00116B22">
        <w:rPr>
          <w:sz w:val="28"/>
          <w:szCs w:val="28"/>
        </w:rPr>
        <w:t xml:space="preserve"> цел</w:t>
      </w:r>
      <w:proofErr w:type="spellStart"/>
      <w:r w:rsidRPr="00116B22">
        <w:rPr>
          <w:sz w:val="28"/>
          <w:szCs w:val="28"/>
          <w:lang w:val="ru-RU"/>
        </w:rPr>
        <w:t>ях</w:t>
      </w:r>
      <w:proofErr w:type="spellEnd"/>
      <w:r w:rsidRPr="00116B22">
        <w:rPr>
          <w:sz w:val="28"/>
          <w:szCs w:val="28"/>
        </w:rPr>
        <w:t xml:space="preserve"> сохранения в естественном состоянии</w:t>
      </w:r>
      <w:r w:rsidRPr="00116B22">
        <w:rPr>
          <w:sz w:val="28"/>
          <w:szCs w:val="28"/>
          <w:lang w:val="ru-RU"/>
        </w:rPr>
        <w:t xml:space="preserve"> истоков образования малых рек, сохранности их водности, охраны лесных биоценозов, а также комплекса лугов в поймах и долинах малых рек.</w:t>
      </w:r>
    </w:p>
    <w:p w:rsidR="00F109D7" w:rsidRPr="00116B22" w:rsidRDefault="00F109D7" w:rsidP="00F109D7">
      <w:pPr>
        <w:suppressAutoHyphens/>
        <w:ind w:firstLine="708"/>
        <w:jc w:val="both"/>
        <w:rPr>
          <w:sz w:val="28"/>
          <w:szCs w:val="28"/>
          <w:lang w:val="ru-RU"/>
        </w:rPr>
      </w:pPr>
      <w:proofErr w:type="gramStart"/>
      <w:r w:rsidRPr="00116B22">
        <w:rPr>
          <w:sz w:val="28"/>
          <w:szCs w:val="28"/>
          <w:lang w:val="ru-RU"/>
        </w:rPr>
        <w:t>Контроль за</w:t>
      </w:r>
      <w:proofErr w:type="gramEnd"/>
      <w:r w:rsidRPr="00116B22">
        <w:rPr>
          <w:sz w:val="28"/>
          <w:szCs w:val="28"/>
          <w:lang w:val="ru-RU"/>
        </w:rPr>
        <w:t xml:space="preserve"> соблюдением режима заказника, а так же организацию проведения необходимых хозяйственных мероприятий на данной территории возложен на Дятловский лесхоз.</w:t>
      </w:r>
    </w:p>
    <w:p w:rsidR="00F109D7" w:rsidRPr="00116B22" w:rsidRDefault="00F109D7" w:rsidP="00F109D7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>На территории гидрологического заказника «Тростянка-</w:t>
      </w:r>
      <w:proofErr w:type="spellStart"/>
      <w:r w:rsidRPr="00116B22">
        <w:rPr>
          <w:sz w:val="28"/>
          <w:szCs w:val="28"/>
          <w:lang w:val="ru-RU"/>
        </w:rPr>
        <w:t>Моргаль</w:t>
      </w:r>
      <w:proofErr w:type="spellEnd"/>
      <w:r w:rsidRPr="00116B22">
        <w:rPr>
          <w:sz w:val="28"/>
          <w:szCs w:val="28"/>
          <w:lang w:val="ru-RU"/>
        </w:rPr>
        <w:t>» запрещается: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-сплошные рубки главного пользования;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-проведение мелиоративных работ, а также другие действия связанные с изменением естественного ландшафта и гидрологического режима;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-размещение отходов производства и потребления;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-добыча полезных ископаемых и производство других работ связанных с пользованием недрами;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-выжигание сухой растительности;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-уничтожение древесной и кустарниковой растительности;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lastRenderedPageBreak/>
        <w:t xml:space="preserve">    -выпас скота;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-разбивка туристических лагерей, разведение костров, стоянки автомобилей;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-движение механизированного транспорта вне дорог, кроме машин выполняющих сельскохозяйственные и лесохозяйственные работы;</w:t>
      </w:r>
    </w:p>
    <w:p w:rsidR="00F109D7" w:rsidRPr="00116B22" w:rsidRDefault="00F109D7" w:rsidP="00F109D7">
      <w:pPr>
        <w:suppressAutoHyphens/>
        <w:jc w:val="both"/>
        <w:rPr>
          <w:sz w:val="28"/>
          <w:szCs w:val="28"/>
          <w:lang w:val="ru-RU"/>
        </w:rPr>
      </w:pPr>
      <w:r w:rsidRPr="00116B22">
        <w:rPr>
          <w:sz w:val="28"/>
          <w:szCs w:val="28"/>
          <w:lang w:val="ru-RU"/>
        </w:rPr>
        <w:t xml:space="preserve">    -предоставление участков под застройку.    </w:t>
      </w:r>
    </w:p>
    <w:p w:rsidR="00116B22" w:rsidRPr="00116B22" w:rsidRDefault="00116B22" w:rsidP="00116B22">
      <w:pPr>
        <w:pStyle w:val="point"/>
        <w:rPr>
          <w:sz w:val="28"/>
          <w:szCs w:val="28"/>
        </w:rPr>
      </w:pPr>
      <w:r w:rsidRPr="00116B22">
        <w:rPr>
          <w:sz w:val="28"/>
          <w:szCs w:val="28"/>
        </w:rPr>
        <w:t>Юридические и физические лица, виновные в нарушении режима охраны и использования особо охраняемым природным территориям, несут ответственность в соответствии с законодательными актами.</w:t>
      </w:r>
    </w:p>
    <w:p w:rsidR="00116B22" w:rsidRPr="00116B22" w:rsidRDefault="00116B22" w:rsidP="00116B22">
      <w:pPr>
        <w:pStyle w:val="point"/>
        <w:rPr>
          <w:sz w:val="28"/>
          <w:szCs w:val="28"/>
        </w:rPr>
      </w:pPr>
      <w:r w:rsidRPr="00116B22">
        <w:rPr>
          <w:sz w:val="28"/>
          <w:szCs w:val="28"/>
        </w:rPr>
        <w:t>Вред, причиненный особо охраняемым природным территориям, возмещается юридическими и (или) физическими лицами в размерах и порядке, установленных законодательными актами.</w:t>
      </w:r>
    </w:p>
    <w:p w:rsidR="00116B22" w:rsidRPr="00116B22" w:rsidRDefault="00116B22" w:rsidP="00116B22">
      <w:pPr>
        <w:ind w:firstLine="708"/>
        <w:jc w:val="both"/>
        <w:rPr>
          <w:sz w:val="28"/>
          <w:szCs w:val="28"/>
        </w:rPr>
      </w:pPr>
      <w:r w:rsidRPr="00116B22">
        <w:rPr>
          <w:sz w:val="28"/>
          <w:szCs w:val="28"/>
        </w:rPr>
        <w:t>Слонимская межрайонная инспекция охраны животного и растительного мира при Президенте Республики Беларусь просит Вас быть взаимовежливыми в общении с окружающей средой, быть рациональными потребителями ее ресурсов, не быть равнодушными к проблемам сохранения и приумножения природных богатств.</w:t>
      </w:r>
    </w:p>
    <w:p w:rsidR="00116B22" w:rsidRPr="00116B22" w:rsidRDefault="00116B22" w:rsidP="00116B22">
      <w:pPr>
        <w:ind w:firstLine="708"/>
        <w:jc w:val="both"/>
        <w:rPr>
          <w:sz w:val="28"/>
          <w:szCs w:val="28"/>
        </w:rPr>
      </w:pPr>
      <w:r w:rsidRPr="00116B22">
        <w:rPr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116B22" w:rsidRPr="00116B22" w:rsidRDefault="00116B22" w:rsidP="00116B22">
      <w:pPr>
        <w:ind w:firstLine="708"/>
        <w:jc w:val="both"/>
        <w:rPr>
          <w:sz w:val="28"/>
          <w:szCs w:val="28"/>
        </w:rPr>
      </w:pPr>
      <w:r w:rsidRPr="00116B22">
        <w:rPr>
          <w:sz w:val="28"/>
          <w:szCs w:val="28"/>
        </w:rPr>
        <w:t>Зафиксированные фото- или видеофакты нарушений можно отправлять на мобильное приложение «</w:t>
      </w:r>
      <w:proofErr w:type="spellStart"/>
      <w:r w:rsidRPr="00116B22">
        <w:rPr>
          <w:sz w:val="28"/>
          <w:szCs w:val="28"/>
          <w:lang w:val="en-US"/>
        </w:rPr>
        <w:t>Viber</w:t>
      </w:r>
      <w:proofErr w:type="spellEnd"/>
      <w:r w:rsidRPr="00116B22">
        <w:rPr>
          <w:sz w:val="28"/>
          <w:szCs w:val="28"/>
        </w:rPr>
        <w:t>» (+375-29-511-21-86, +375-33-364-33-36).</w:t>
      </w:r>
    </w:p>
    <w:p w:rsidR="00116B22" w:rsidRPr="00116B22" w:rsidRDefault="00116B22" w:rsidP="00116B22">
      <w:pPr>
        <w:ind w:firstLine="708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16B22" w:rsidRPr="00116B22" w:rsidTr="008616E0">
        <w:tc>
          <w:tcPr>
            <w:tcW w:w="5524" w:type="dxa"/>
          </w:tcPr>
          <w:p w:rsidR="00116B22" w:rsidRPr="00116B22" w:rsidRDefault="00116B22" w:rsidP="008616E0">
            <w:pPr>
              <w:jc w:val="both"/>
              <w:rPr>
                <w:sz w:val="28"/>
                <w:szCs w:val="28"/>
              </w:rPr>
            </w:pPr>
            <w:r w:rsidRPr="00116B22">
              <w:rPr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116B22" w:rsidRPr="00116B22" w:rsidRDefault="00116B22" w:rsidP="008616E0">
            <w:pPr>
              <w:jc w:val="both"/>
              <w:rPr>
                <w:sz w:val="28"/>
                <w:szCs w:val="28"/>
              </w:rPr>
            </w:pPr>
          </w:p>
        </w:tc>
      </w:tr>
    </w:tbl>
    <w:p w:rsidR="00116B22" w:rsidRPr="00116B22" w:rsidRDefault="00116B22" w:rsidP="00116B22">
      <w:pPr>
        <w:pStyle w:val="a4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116B22" w:rsidRPr="00116B22" w:rsidRDefault="00116B22" w:rsidP="00116B22">
      <w:pPr>
        <w:pStyle w:val="a4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022927" w:rsidRPr="00116B22" w:rsidRDefault="00022927">
      <w:pPr>
        <w:rPr>
          <w:lang w:val="ru-RU"/>
        </w:rPr>
      </w:pPr>
    </w:p>
    <w:sectPr w:rsidR="00022927" w:rsidRPr="0011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D7"/>
    <w:rsid w:val="00022927"/>
    <w:rsid w:val="000A787B"/>
    <w:rsid w:val="00116B22"/>
    <w:rsid w:val="00280485"/>
    <w:rsid w:val="00282097"/>
    <w:rsid w:val="00F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09D7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F10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9D7"/>
  </w:style>
  <w:style w:type="paragraph" w:styleId="a3">
    <w:name w:val="Normal (Web)"/>
    <w:basedOn w:val="a"/>
    <w:rsid w:val="00F10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116B22"/>
    <w:pPr>
      <w:widowControl/>
      <w:overflowPunct w:val="0"/>
      <w:spacing w:after="120"/>
      <w:textAlignment w:val="baseline"/>
    </w:pPr>
    <w:rPr>
      <w:rFonts w:ascii="Times New Roman CYR" w:hAnsi="Times New Roman CYR"/>
      <w:lang w:val="ru-RU"/>
    </w:rPr>
  </w:style>
  <w:style w:type="character" w:customStyle="1" w:styleId="a5">
    <w:name w:val="Основной текст Знак"/>
    <w:basedOn w:val="a0"/>
    <w:link w:val="a4"/>
    <w:rsid w:val="00116B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6B22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  <w:style w:type="table" w:styleId="a6">
    <w:name w:val="Table Grid"/>
    <w:basedOn w:val="a1"/>
    <w:uiPriority w:val="39"/>
    <w:rsid w:val="0011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109D7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F109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9D7"/>
  </w:style>
  <w:style w:type="paragraph" w:styleId="a3">
    <w:name w:val="Normal (Web)"/>
    <w:basedOn w:val="a"/>
    <w:rsid w:val="00F10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116B22"/>
    <w:pPr>
      <w:widowControl/>
      <w:overflowPunct w:val="0"/>
      <w:spacing w:after="120"/>
      <w:textAlignment w:val="baseline"/>
    </w:pPr>
    <w:rPr>
      <w:rFonts w:ascii="Times New Roman CYR" w:hAnsi="Times New Roman CYR"/>
      <w:lang w:val="ru-RU"/>
    </w:rPr>
  </w:style>
  <w:style w:type="character" w:customStyle="1" w:styleId="a5">
    <w:name w:val="Основной текст Знак"/>
    <w:basedOn w:val="a0"/>
    <w:link w:val="a4"/>
    <w:rsid w:val="00116B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6B22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  <w:lang w:val="ru-RU"/>
    </w:rPr>
  </w:style>
  <w:style w:type="table" w:styleId="a6">
    <w:name w:val="Table Grid"/>
    <w:basedOn w:val="a1"/>
    <w:uiPriority w:val="39"/>
    <w:rsid w:val="0011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Мороз</cp:lastModifiedBy>
  <cp:revision>4</cp:revision>
  <dcterms:created xsi:type="dcterms:W3CDTF">2021-06-06T03:54:00Z</dcterms:created>
  <dcterms:modified xsi:type="dcterms:W3CDTF">2021-06-06T16:05:00Z</dcterms:modified>
</cp:coreProperties>
</file>