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59" w:rsidRPr="003B1BCD" w:rsidRDefault="00F77559" w:rsidP="00F77559">
      <w:pPr>
        <w:contextualSpacing/>
        <w:jc w:val="both"/>
        <w:rPr>
          <w:b/>
          <w:sz w:val="24"/>
          <w:szCs w:val="24"/>
        </w:rPr>
      </w:pPr>
      <w:r w:rsidRPr="003B1BCD">
        <w:rPr>
          <w:b/>
          <w:sz w:val="24"/>
          <w:szCs w:val="24"/>
        </w:rPr>
        <w:t>Открытие летне-осеннего сезона охоты</w:t>
      </w:r>
    </w:p>
    <w:p w:rsidR="00F77559" w:rsidRPr="003B1BCD" w:rsidRDefault="00F77559" w:rsidP="00F77559">
      <w:pPr>
        <w:contextualSpacing/>
        <w:jc w:val="both"/>
        <w:rPr>
          <w:b/>
          <w:sz w:val="24"/>
          <w:szCs w:val="24"/>
        </w:rPr>
      </w:pPr>
    </w:p>
    <w:p w:rsidR="00F77559" w:rsidRPr="003B1BCD" w:rsidRDefault="00F77559" w:rsidP="00F77559">
      <w:pPr>
        <w:ind w:firstLine="708"/>
        <w:contextualSpacing/>
        <w:jc w:val="both"/>
        <w:rPr>
          <w:sz w:val="24"/>
          <w:szCs w:val="24"/>
        </w:rPr>
      </w:pPr>
      <w:r w:rsidRPr="003B1BCD">
        <w:rPr>
          <w:sz w:val="24"/>
          <w:szCs w:val="24"/>
        </w:rPr>
        <w:t xml:space="preserve">Слонимская межрайонная инспекция охраны животного и растительного мира информирует об открытии летне-осеннего сезона охоты. </w:t>
      </w:r>
    </w:p>
    <w:p w:rsidR="006D69D2" w:rsidRPr="003B1BCD" w:rsidRDefault="00F77559" w:rsidP="009F3C51">
      <w:pPr>
        <w:ind w:firstLine="708"/>
        <w:contextualSpacing/>
        <w:jc w:val="both"/>
        <w:rPr>
          <w:color w:val="000000"/>
          <w:sz w:val="24"/>
          <w:szCs w:val="24"/>
        </w:rPr>
      </w:pPr>
      <w:proofErr w:type="gramStart"/>
      <w:r w:rsidRPr="003B1BCD">
        <w:rPr>
          <w:sz w:val="24"/>
          <w:szCs w:val="24"/>
        </w:rPr>
        <w:t>Согласно Правил</w:t>
      </w:r>
      <w:proofErr w:type="gramEnd"/>
      <w:r w:rsidRPr="003B1BCD">
        <w:rPr>
          <w:sz w:val="24"/>
          <w:szCs w:val="24"/>
        </w:rPr>
        <w:t xml:space="preserve"> охоты, утвержденных Указом </w:t>
      </w:r>
      <w:r w:rsidRPr="003B1BCD">
        <w:rPr>
          <w:color w:val="000000"/>
          <w:sz w:val="24"/>
          <w:szCs w:val="24"/>
        </w:rPr>
        <w:t>Президента Республики Беларусь</w:t>
      </w:r>
      <w:r w:rsidRPr="003B1BCD">
        <w:rPr>
          <w:color w:val="000000"/>
          <w:sz w:val="24"/>
          <w:szCs w:val="24"/>
        </w:rPr>
        <w:t xml:space="preserve"> от </w:t>
      </w:r>
      <w:r w:rsidRPr="003B1BCD">
        <w:rPr>
          <w:color w:val="000000"/>
          <w:sz w:val="24"/>
          <w:szCs w:val="24"/>
        </w:rPr>
        <w:t>21.03.2018 № 112</w:t>
      </w:r>
      <w:r w:rsidRPr="003B1BCD">
        <w:rPr>
          <w:color w:val="000000"/>
          <w:sz w:val="24"/>
          <w:szCs w:val="24"/>
        </w:rPr>
        <w:t xml:space="preserve">, в редакции </w:t>
      </w:r>
      <w:r w:rsidRPr="003B1BCD">
        <w:rPr>
          <w:color w:val="000000"/>
          <w:sz w:val="24"/>
          <w:szCs w:val="24"/>
        </w:rPr>
        <w:t>Указа Президента</w:t>
      </w:r>
      <w:r w:rsidR="006D69D2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Республики Беларусь16.09.2020 № 345</w:t>
      </w:r>
      <w:r w:rsidR="006D69D2" w:rsidRPr="003B1BCD">
        <w:rPr>
          <w:color w:val="000000"/>
          <w:sz w:val="24"/>
          <w:szCs w:val="24"/>
        </w:rPr>
        <w:t xml:space="preserve">, </w:t>
      </w:r>
      <w:r w:rsidR="006D69D2" w:rsidRPr="00B62CB5">
        <w:rPr>
          <w:b/>
          <w:color w:val="000000"/>
          <w:sz w:val="24"/>
          <w:szCs w:val="24"/>
        </w:rPr>
        <w:t>со второй субботы августа</w:t>
      </w:r>
      <w:r w:rsidR="006D69D2" w:rsidRPr="003B1BCD">
        <w:rPr>
          <w:color w:val="000000"/>
          <w:sz w:val="24"/>
          <w:szCs w:val="24"/>
        </w:rPr>
        <w:t xml:space="preserve"> </w:t>
      </w:r>
      <w:r w:rsidR="009F3C51" w:rsidRPr="003B1BCD">
        <w:rPr>
          <w:color w:val="000000"/>
          <w:sz w:val="24"/>
          <w:szCs w:val="24"/>
        </w:rPr>
        <w:t xml:space="preserve">в светлое время суток </w:t>
      </w:r>
      <w:r w:rsidR="006D69D2" w:rsidRPr="003B1BCD">
        <w:rPr>
          <w:color w:val="000000"/>
          <w:sz w:val="24"/>
          <w:szCs w:val="24"/>
        </w:rPr>
        <w:t>разрешается охота</w:t>
      </w:r>
      <w:r w:rsidR="009F3C51" w:rsidRPr="003B1BCD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на д</w:t>
      </w:r>
      <w:r w:rsidR="006D69D2" w:rsidRPr="003B1BCD">
        <w:rPr>
          <w:color w:val="000000"/>
          <w:sz w:val="24"/>
          <w:szCs w:val="24"/>
        </w:rPr>
        <w:t>ичь водоплавающ</w:t>
      </w:r>
      <w:r w:rsidR="006D69D2" w:rsidRPr="003B1BCD">
        <w:rPr>
          <w:color w:val="000000"/>
          <w:sz w:val="24"/>
          <w:szCs w:val="24"/>
        </w:rPr>
        <w:t xml:space="preserve">ую </w:t>
      </w:r>
      <w:r w:rsidR="006D69D2" w:rsidRPr="003B1BCD">
        <w:rPr>
          <w:color w:val="000000"/>
          <w:sz w:val="24"/>
          <w:szCs w:val="24"/>
        </w:rPr>
        <w:t>(кроме гусей) и</w:t>
      </w:r>
      <w:r w:rsidR="00B62CB5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болотн</w:t>
      </w:r>
      <w:r w:rsidR="006D69D2" w:rsidRPr="003B1BCD">
        <w:rPr>
          <w:color w:val="000000"/>
          <w:sz w:val="24"/>
          <w:szCs w:val="24"/>
        </w:rPr>
        <w:t xml:space="preserve">ую, </w:t>
      </w:r>
      <w:r w:rsidR="006D69D2" w:rsidRPr="003B1BCD">
        <w:rPr>
          <w:color w:val="000000"/>
          <w:sz w:val="24"/>
          <w:szCs w:val="24"/>
        </w:rPr>
        <w:t>вальдшнеп</w:t>
      </w:r>
      <w:r w:rsidR="006D69D2" w:rsidRPr="003B1BCD">
        <w:rPr>
          <w:color w:val="000000"/>
          <w:sz w:val="24"/>
          <w:szCs w:val="24"/>
        </w:rPr>
        <w:t>а</w:t>
      </w:r>
      <w:r w:rsidR="006D69D2" w:rsidRPr="003B1BCD">
        <w:rPr>
          <w:color w:val="000000"/>
          <w:sz w:val="24"/>
          <w:szCs w:val="24"/>
        </w:rPr>
        <w:t>, вяхир</w:t>
      </w:r>
      <w:r w:rsidR="006D69D2" w:rsidRPr="003B1BCD">
        <w:rPr>
          <w:color w:val="000000"/>
          <w:sz w:val="24"/>
          <w:szCs w:val="24"/>
        </w:rPr>
        <w:t>я</w:t>
      </w:r>
      <w:r w:rsidR="006D69D2" w:rsidRPr="003B1BCD">
        <w:rPr>
          <w:color w:val="000000"/>
          <w:sz w:val="24"/>
          <w:szCs w:val="24"/>
        </w:rPr>
        <w:t>, голуб</w:t>
      </w:r>
      <w:r w:rsidR="006D69D2" w:rsidRPr="003B1BCD">
        <w:rPr>
          <w:color w:val="000000"/>
          <w:sz w:val="24"/>
          <w:szCs w:val="24"/>
        </w:rPr>
        <w:t>я</w:t>
      </w:r>
      <w:r w:rsidR="006D69D2" w:rsidRPr="003B1BCD">
        <w:rPr>
          <w:color w:val="000000"/>
          <w:sz w:val="24"/>
          <w:szCs w:val="24"/>
        </w:rPr>
        <w:t xml:space="preserve"> сиз</w:t>
      </w:r>
      <w:r w:rsidR="006D69D2" w:rsidRPr="003B1BCD">
        <w:rPr>
          <w:color w:val="000000"/>
          <w:sz w:val="24"/>
          <w:szCs w:val="24"/>
        </w:rPr>
        <w:t xml:space="preserve">ого, </w:t>
      </w:r>
      <w:r w:rsidR="006D69D2" w:rsidRPr="003B1BCD">
        <w:rPr>
          <w:color w:val="000000"/>
          <w:sz w:val="24"/>
          <w:szCs w:val="24"/>
        </w:rPr>
        <w:t>перепел</w:t>
      </w:r>
      <w:r w:rsidR="006D69D2" w:rsidRPr="003B1BCD">
        <w:rPr>
          <w:color w:val="000000"/>
          <w:sz w:val="24"/>
          <w:szCs w:val="24"/>
        </w:rPr>
        <w:t>а</w:t>
      </w:r>
      <w:r w:rsidR="006D69D2" w:rsidRPr="003B1BCD">
        <w:rPr>
          <w:color w:val="000000"/>
          <w:sz w:val="24"/>
          <w:szCs w:val="24"/>
        </w:rPr>
        <w:t>, фазан</w:t>
      </w:r>
      <w:r w:rsidR="006D69D2" w:rsidRPr="003B1BCD">
        <w:rPr>
          <w:color w:val="000000"/>
          <w:sz w:val="24"/>
          <w:szCs w:val="24"/>
        </w:rPr>
        <w:t>а</w:t>
      </w:r>
      <w:r w:rsidR="006D69D2" w:rsidRPr="003B1BCD">
        <w:rPr>
          <w:color w:val="000000"/>
          <w:sz w:val="24"/>
          <w:szCs w:val="24"/>
        </w:rPr>
        <w:t>, ворон</w:t>
      </w:r>
      <w:r w:rsidR="006D69D2" w:rsidRPr="003B1BCD">
        <w:rPr>
          <w:color w:val="000000"/>
          <w:sz w:val="24"/>
          <w:szCs w:val="24"/>
        </w:rPr>
        <w:t>у</w:t>
      </w:r>
      <w:r w:rsidR="006D69D2" w:rsidRPr="003B1BCD">
        <w:rPr>
          <w:color w:val="000000"/>
          <w:sz w:val="24"/>
          <w:szCs w:val="24"/>
        </w:rPr>
        <w:t xml:space="preserve"> сер</w:t>
      </w:r>
      <w:r w:rsidR="006D69D2" w:rsidRPr="003B1BCD">
        <w:rPr>
          <w:color w:val="000000"/>
          <w:sz w:val="24"/>
          <w:szCs w:val="24"/>
        </w:rPr>
        <w:t xml:space="preserve">ую, </w:t>
      </w:r>
      <w:r w:rsidR="006D69D2" w:rsidRPr="003B1BCD">
        <w:rPr>
          <w:color w:val="000000"/>
          <w:sz w:val="24"/>
          <w:szCs w:val="24"/>
        </w:rPr>
        <w:t>сорок</w:t>
      </w:r>
      <w:r w:rsidR="009F3C51" w:rsidRPr="003B1BCD">
        <w:rPr>
          <w:color w:val="000000"/>
          <w:sz w:val="24"/>
          <w:szCs w:val="24"/>
        </w:rPr>
        <w:t xml:space="preserve">у. </w:t>
      </w:r>
      <w:r w:rsidR="006D69D2" w:rsidRPr="003B1BCD">
        <w:rPr>
          <w:color w:val="000000"/>
          <w:sz w:val="24"/>
          <w:szCs w:val="24"/>
        </w:rPr>
        <w:t>Способ охоты ружейный</w:t>
      </w:r>
      <w:r w:rsidR="009F3C51" w:rsidRPr="003B1BCD">
        <w:rPr>
          <w:color w:val="000000"/>
          <w:sz w:val="24"/>
          <w:szCs w:val="24"/>
        </w:rPr>
        <w:t xml:space="preserve"> с использованием гладкоствольного охотничьего оружия с использованием патронов, снаряженных дробью, </w:t>
      </w:r>
      <w:r w:rsidR="009F3C51" w:rsidRPr="003B1BCD">
        <w:rPr>
          <w:color w:val="000000"/>
          <w:sz w:val="24"/>
          <w:szCs w:val="24"/>
        </w:rPr>
        <w:t>из засады, с подхода, с подъезда с маломерных судов без двигателя или с</w:t>
      </w:r>
      <w:r w:rsidR="00B62CB5">
        <w:rPr>
          <w:color w:val="000000"/>
          <w:sz w:val="24"/>
          <w:szCs w:val="24"/>
        </w:rPr>
        <w:t xml:space="preserve"> </w:t>
      </w:r>
      <w:r w:rsidR="009F3C51" w:rsidRPr="003B1BCD">
        <w:rPr>
          <w:color w:val="000000"/>
          <w:sz w:val="24"/>
          <w:szCs w:val="24"/>
        </w:rPr>
        <w:t>неработающим двигателем</w:t>
      </w:r>
      <w:r w:rsidR="009F3C51" w:rsidRPr="003B1BCD">
        <w:rPr>
          <w:color w:val="000000"/>
          <w:sz w:val="24"/>
          <w:szCs w:val="24"/>
        </w:rPr>
        <w:t>, с охотничьими собаками всех пород, кроме гончих и борзых.</w:t>
      </w:r>
    </w:p>
    <w:p w:rsidR="006D69D2" w:rsidRPr="003B1BCD" w:rsidRDefault="009F3C51" w:rsidP="009F3C51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B62CB5">
        <w:rPr>
          <w:b/>
          <w:color w:val="000000"/>
          <w:sz w:val="24"/>
          <w:szCs w:val="24"/>
        </w:rPr>
        <w:t>С первой субботы сентября</w:t>
      </w:r>
      <w:r w:rsidRPr="003B1BCD">
        <w:rPr>
          <w:color w:val="000000"/>
          <w:sz w:val="24"/>
          <w:szCs w:val="24"/>
        </w:rPr>
        <w:t xml:space="preserve"> в светлое время суток разрешается охота на рябчика и куропатку серую. Способ охоты </w:t>
      </w:r>
      <w:r w:rsidRPr="003B1BCD">
        <w:rPr>
          <w:color w:val="000000"/>
          <w:sz w:val="24"/>
          <w:szCs w:val="24"/>
        </w:rPr>
        <w:t>ружейный с использованием гладкоствольного охотничьего оружия с использованием патронов, снаряженных дробью, из засады, с подхода</w:t>
      </w:r>
      <w:r w:rsidRPr="003B1BCD">
        <w:rPr>
          <w:color w:val="000000"/>
          <w:sz w:val="24"/>
          <w:szCs w:val="24"/>
        </w:rPr>
        <w:t xml:space="preserve">, </w:t>
      </w:r>
      <w:r w:rsidRPr="003B1BCD">
        <w:rPr>
          <w:color w:val="000000"/>
          <w:sz w:val="24"/>
          <w:szCs w:val="24"/>
        </w:rPr>
        <w:t xml:space="preserve">с охотничьими собаками </w:t>
      </w:r>
      <w:r w:rsidRPr="003B1BCD">
        <w:rPr>
          <w:color w:val="000000"/>
          <w:sz w:val="24"/>
          <w:szCs w:val="24"/>
        </w:rPr>
        <w:t xml:space="preserve">– легавыми, спаниелями, </w:t>
      </w:r>
      <w:proofErr w:type="spellStart"/>
      <w:r w:rsidRPr="003B1BCD">
        <w:rPr>
          <w:color w:val="000000"/>
          <w:sz w:val="24"/>
          <w:szCs w:val="24"/>
        </w:rPr>
        <w:t>ретриверами</w:t>
      </w:r>
      <w:proofErr w:type="spellEnd"/>
      <w:r w:rsidRPr="003B1BCD">
        <w:rPr>
          <w:color w:val="000000"/>
          <w:sz w:val="24"/>
          <w:szCs w:val="24"/>
        </w:rPr>
        <w:t>, терьерами, таксами.</w:t>
      </w:r>
    </w:p>
    <w:p w:rsidR="009F3C51" w:rsidRPr="003B1BCD" w:rsidRDefault="009F3C51" w:rsidP="009F3C51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B62CB5">
        <w:rPr>
          <w:b/>
          <w:color w:val="000000"/>
          <w:sz w:val="24"/>
          <w:szCs w:val="24"/>
        </w:rPr>
        <w:t>С третьей субботы сентября</w:t>
      </w:r>
      <w:r w:rsidRPr="003B1BCD">
        <w:rPr>
          <w:color w:val="000000"/>
          <w:sz w:val="24"/>
          <w:szCs w:val="24"/>
        </w:rPr>
        <w:t xml:space="preserve"> в светлое время суток разрешается охота на гуся белолобого, гуся-</w:t>
      </w:r>
      <w:proofErr w:type="spellStart"/>
      <w:r w:rsidRPr="003B1BCD">
        <w:rPr>
          <w:color w:val="000000"/>
          <w:sz w:val="24"/>
          <w:szCs w:val="24"/>
        </w:rPr>
        <w:t>гуменника</w:t>
      </w:r>
      <w:proofErr w:type="spellEnd"/>
      <w:r w:rsidRPr="003B1BCD">
        <w:rPr>
          <w:color w:val="000000"/>
          <w:sz w:val="24"/>
          <w:szCs w:val="24"/>
        </w:rPr>
        <w:t xml:space="preserve">, гуся серого, казарку канадскую. </w:t>
      </w:r>
      <w:r w:rsidRPr="003B1BCD">
        <w:rPr>
          <w:color w:val="000000"/>
          <w:sz w:val="24"/>
          <w:szCs w:val="24"/>
        </w:rPr>
        <w:t>Способ охоты ружейный с использованием гладкоствольного охотничьего оружия с использованием патронов, снаряженных дробью, из засады, с подхода, с подъезда с маломерных судов без двигателя или с</w:t>
      </w:r>
      <w:r w:rsid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неработающим двигателем, с охотничьими собаками всех пород, кроме гончих и борзых.</w:t>
      </w:r>
    </w:p>
    <w:p w:rsidR="00A76D05" w:rsidRPr="003B1BCD" w:rsidRDefault="006D69D2" w:rsidP="00A76D05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3B1BCD">
        <w:rPr>
          <w:color w:val="000000"/>
          <w:sz w:val="24"/>
          <w:szCs w:val="24"/>
        </w:rPr>
        <w:t>Охота на указанн</w:t>
      </w:r>
      <w:r w:rsidR="00A76D05" w:rsidRPr="003B1BCD">
        <w:rPr>
          <w:color w:val="000000"/>
          <w:sz w:val="24"/>
          <w:szCs w:val="24"/>
        </w:rPr>
        <w:t xml:space="preserve">ую дичь </w:t>
      </w:r>
      <w:r w:rsidRPr="003B1BCD">
        <w:rPr>
          <w:color w:val="000000"/>
          <w:sz w:val="24"/>
          <w:szCs w:val="24"/>
        </w:rPr>
        <w:t>будет продолжаться по второе воскресенье декабря</w:t>
      </w:r>
      <w:r w:rsidR="00A76D05" w:rsidRPr="003B1BCD">
        <w:rPr>
          <w:color w:val="000000"/>
          <w:sz w:val="24"/>
          <w:szCs w:val="24"/>
        </w:rPr>
        <w:t>.</w:t>
      </w:r>
    </w:p>
    <w:p w:rsidR="00B62CB5" w:rsidRDefault="00A60DDE" w:rsidP="00A76D05">
      <w:pPr>
        <w:ind w:firstLine="708"/>
        <w:contextualSpacing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</w:t>
      </w:r>
      <w:r w:rsidR="00A76D05" w:rsidRPr="003B1BCD">
        <w:rPr>
          <w:color w:val="000000"/>
          <w:sz w:val="24"/>
          <w:szCs w:val="24"/>
        </w:rPr>
        <w:t xml:space="preserve">еобходимо помнить, что охота запрещается </w:t>
      </w:r>
      <w:r w:rsidR="00A76D05" w:rsidRPr="003B1BCD">
        <w:rPr>
          <w:color w:val="000000"/>
          <w:sz w:val="24"/>
          <w:szCs w:val="24"/>
        </w:rPr>
        <w:t>при отсутствии или использован</w:t>
      </w:r>
      <w:r w:rsidR="003B1BCD">
        <w:rPr>
          <w:color w:val="000000"/>
          <w:sz w:val="24"/>
          <w:szCs w:val="24"/>
        </w:rPr>
        <w:t xml:space="preserve">ии недействительных документов; </w:t>
      </w:r>
      <w:r w:rsidR="00A76D05" w:rsidRPr="003B1BCD">
        <w:rPr>
          <w:color w:val="000000"/>
          <w:sz w:val="24"/>
          <w:szCs w:val="24"/>
        </w:rPr>
        <w:t xml:space="preserve">в </w:t>
      </w:r>
      <w:r w:rsidR="00A76D05" w:rsidRPr="003B1BCD">
        <w:rPr>
          <w:color w:val="000000"/>
          <w:sz w:val="24"/>
          <w:szCs w:val="24"/>
        </w:rPr>
        <w:t>зонах покоя, в запретных для</w:t>
      </w:r>
      <w:r w:rsidR="00A76D05" w:rsidRPr="003B1BCD">
        <w:rPr>
          <w:color w:val="000000"/>
          <w:sz w:val="24"/>
          <w:szCs w:val="24"/>
        </w:rPr>
        <w:t xml:space="preserve"> </w:t>
      </w:r>
      <w:r w:rsidR="00A76D05" w:rsidRPr="003B1BCD">
        <w:rPr>
          <w:color w:val="000000"/>
          <w:sz w:val="24"/>
          <w:szCs w:val="24"/>
        </w:rPr>
        <w:t>охоты зонах и</w:t>
      </w:r>
      <w:r w:rsidR="00A76D05" w:rsidRPr="003B1BCD">
        <w:rPr>
          <w:color w:val="000000"/>
          <w:sz w:val="24"/>
          <w:szCs w:val="24"/>
        </w:rPr>
        <w:t xml:space="preserve"> </w:t>
      </w:r>
      <w:r w:rsidR="00A76D05" w:rsidRPr="003B1BCD">
        <w:rPr>
          <w:color w:val="000000"/>
          <w:sz w:val="24"/>
          <w:szCs w:val="24"/>
        </w:rPr>
        <w:t>других запрещенных местах, либо в</w:t>
      </w:r>
      <w:r w:rsidR="00A76D05" w:rsidRPr="003B1BCD">
        <w:rPr>
          <w:color w:val="000000"/>
          <w:sz w:val="24"/>
          <w:szCs w:val="24"/>
        </w:rPr>
        <w:t xml:space="preserve"> </w:t>
      </w:r>
      <w:r w:rsidR="00A76D05" w:rsidRPr="003B1BCD">
        <w:rPr>
          <w:color w:val="000000"/>
          <w:sz w:val="24"/>
          <w:szCs w:val="24"/>
        </w:rPr>
        <w:t>запретное время, либо в</w:t>
      </w:r>
      <w:r w:rsidR="00A76D05" w:rsidRPr="003B1BCD">
        <w:rPr>
          <w:color w:val="000000"/>
          <w:sz w:val="24"/>
          <w:szCs w:val="24"/>
        </w:rPr>
        <w:t xml:space="preserve"> </w:t>
      </w:r>
      <w:r w:rsidR="00A76D05" w:rsidRPr="003B1BCD">
        <w:rPr>
          <w:color w:val="000000"/>
          <w:sz w:val="24"/>
          <w:szCs w:val="24"/>
        </w:rPr>
        <w:t>запретные сроки</w:t>
      </w:r>
      <w:r w:rsidR="00A76D05" w:rsidRPr="003B1BCD">
        <w:rPr>
          <w:color w:val="000000"/>
          <w:sz w:val="24"/>
          <w:szCs w:val="24"/>
        </w:rPr>
        <w:t xml:space="preserve">, </w:t>
      </w:r>
      <w:r w:rsidR="00A76D05" w:rsidRPr="003B1BCD">
        <w:rPr>
          <w:color w:val="000000"/>
          <w:sz w:val="24"/>
          <w:szCs w:val="24"/>
        </w:rPr>
        <w:t>с использованием запрещенных орудий и</w:t>
      </w:r>
      <w:r w:rsidR="00A76D05" w:rsidRPr="003B1BCD">
        <w:rPr>
          <w:color w:val="000000"/>
          <w:sz w:val="24"/>
          <w:szCs w:val="24"/>
        </w:rPr>
        <w:t xml:space="preserve"> </w:t>
      </w:r>
      <w:r w:rsidR="00A76D05" w:rsidRPr="003B1BCD">
        <w:rPr>
          <w:color w:val="000000"/>
          <w:sz w:val="24"/>
          <w:szCs w:val="24"/>
        </w:rPr>
        <w:t xml:space="preserve">(или) </w:t>
      </w:r>
      <w:r w:rsidR="003B1BCD">
        <w:rPr>
          <w:color w:val="000000"/>
          <w:sz w:val="24"/>
          <w:szCs w:val="24"/>
        </w:rPr>
        <w:t xml:space="preserve">способов охоты, </w:t>
      </w:r>
      <w:r w:rsidR="00A76D05" w:rsidRPr="003B1BCD">
        <w:rPr>
          <w:color w:val="000000"/>
          <w:sz w:val="24"/>
          <w:szCs w:val="24"/>
        </w:rPr>
        <w:t>с и</w:t>
      </w:r>
      <w:r w:rsidR="00A76D05" w:rsidRPr="003B1BCD">
        <w:rPr>
          <w:color w:val="000000"/>
          <w:sz w:val="24"/>
          <w:szCs w:val="24"/>
        </w:rPr>
        <w:t>спользованием незарегистрированных охотничьих собак и</w:t>
      </w:r>
      <w:r w:rsidR="00A76D05" w:rsidRPr="003B1BCD">
        <w:rPr>
          <w:color w:val="000000"/>
          <w:sz w:val="24"/>
          <w:szCs w:val="24"/>
        </w:rPr>
        <w:t xml:space="preserve"> </w:t>
      </w:r>
      <w:r w:rsidR="003B1BCD">
        <w:rPr>
          <w:color w:val="000000"/>
          <w:sz w:val="24"/>
          <w:szCs w:val="24"/>
        </w:rPr>
        <w:t>ловчих птиц</w:t>
      </w:r>
      <w:r w:rsidR="00A76D05" w:rsidRPr="003B1BCD">
        <w:rPr>
          <w:color w:val="000000"/>
          <w:sz w:val="24"/>
          <w:szCs w:val="24"/>
        </w:rPr>
        <w:t xml:space="preserve">, </w:t>
      </w:r>
      <w:r w:rsidR="00A76D05" w:rsidRPr="003B1BCD">
        <w:rPr>
          <w:color w:val="000000"/>
          <w:sz w:val="24"/>
          <w:szCs w:val="24"/>
        </w:rPr>
        <w:t>с наруш</w:t>
      </w:r>
      <w:r w:rsidR="00A76D05" w:rsidRPr="003B1BCD">
        <w:rPr>
          <w:color w:val="000000"/>
          <w:sz w:val="24"/>
          <w:szCs w:val="24"/>
        </w:rPr>
        <w:t>е</w:t>
      </w:r>
      <w:r w:rsidR="00B62CB5">
        <w:rPr>
          <w:color w:val="000000"/>
          <w:sz w:val="24"/>
          <w:szCs w:val="24"/>
        </w:rPr>
        <w:t xml:space="preserve">нием правил безопасности охоты. </w:t>
      </w:r>
      <w:proofErr w:type="gramEnd"/>
    </w:p>
    <w:p w:rsidR="00A76D05" w:rsidRPr="003B1BCD" w:rsidRDefault="00A76D05" w:rsidP="00A76D05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3B1BCD">
        <w:rPr>
          <w:color w:val="000000"/>
          <w:sz w:val="24"/>
          <w:szCs w:val="24"/>
        </w:rPr>
        <w:t xml:space="preserve">Кроме этого, запрещается </w:t>
      </w:r>
      <w:r w:rsidRPr="003B1BCD">
        <w:rPr>
          <w:color w:val="000000"/>
          <w:sz w:val="24"/>
          <w:szCs w:val="24"/>
        </w:rPr>
        <w:t>использование транспортного средства с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включенным мотором при охоте с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подъезда и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для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преследования диких животных, использование для</w:t>
      </w:r>
      <w:r w:rsidRPr="003B1BCD">
        <w:rPr>
          <w:color w:val="000000"/>
          <w:sz w:val="24"/>
          <w:szCs w:val="24"/>
        </w:rPr>
        <w:t xml:space="preserve"> охоты пневматического оружия, н</w:t>
      </w:r>
      <w:r w:rsidRPr="003B1BCD">
        <w:rPr>
          <w:color w:val="000000"/>
          <w:sz w:val="24"/>
          <w:szCs w:val="24"/>
        </w:rPr>
        <w:t>ошение и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(или) использование в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охотничьих угодьях при осуществлении охоты на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охотничьих животных ненормируемых видов охотничьего оружия с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нарезным стволом (стволами), а</w:t>
      </w:r>
      <w:r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также патронов, снаряженных пулями или картечью</w:t>
      </w:r>
      <w:r w:rsidRPr="003B1BCD">
        <w:rPr>
          <w:color w:val="000000"/>
          <w:sz w:val="24"/>
          <w:szCs w:val="24"/>
        </w:rPr>
        <w:t xml:space="preserve">. </w:t>
      </w:r>
      <w:proofErr w:type="gramEnd"/>
    </w:p>
    <w:p w:rsidR="006D69D2" w:rsidRPr="003B1BCD" w:rsidRDefault="00A60DDE" w:rsidP="00356576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Охотникам необходимо помнить об </w:t>
      </w:r>
      <w:r w:rsidR="00A76D05" w:rsidRPr="003B1BCD">
        <w:rPr>
          <w:sz w:val="24"/>
          <w:szCs w:val="24"/>
        </w:rPr>
        <w:t>основных требованиях безопасности на охоте.</w:t>
      </w:r>
    </w:p>
    <w:p w:rsidR="00A60DDE" w:rsidRDefault="006D69D2" w:rsidP="00356576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4"/>
          <w:szCs w:val="24"/>
        </w:rPr>
      </w:pPr>
      <w:r w:rsidRPr="003B1BCD">
        <w:rPr>
          <w:color w:val="000000"/>
          <w:sz w:val="24"/>
          <w:szCs w:val="24"/>
        </w:rPr>
        <w:t>Перед охотой охотничье оружие следует тщательно осмотреть и</w:t>
      </w:r>
      <w:r w:rsidR="00356576" w:rsidRPr="003B1BCD">
        <w:rPr>
          <w:color w:val="000000"/>
          <w:sz w:val="24"/>
          <w:szCs w:val="24"/>
        </w:rPr>
        <w:t xml:space="preserve"> </w:t>
      </w:r>
      <w:r w:rsidR="00B62CB5">
        <w:rPr>
          <w:color w:val="000000"/>
          <w:sz w:val="24"/>
          <w:szCs w:val="24"/>
        </w:rPr>
        <w:t xml:space="preserve">проверить, </w:t>
      </w:r>
      <w:r w:rsidRPr="003B1BCD">
        <w:rPr>
          <w:color w:val="000000"/>
          <w:sz w:val="24"/>
          <w:szCs w:val="24"/>
        </w:rPr>
        <w:t>проверить надежность действия предохранителя. Следует проверить патроны, при необход</w:t>
      </w:r>
      <w:r w:rsidR="00B62CB5">
        <w:rPr>
          <w:color w:val="000000"/>
          <w:sz w:val="24"/>
          <w:szCs w:val="24"/>
        </w:rPr>
        <w:t>имости произвести их калибровку, н</w:t>
      </w:r>
      <w:r w:rsidRPr="003B1BCD">
        <w:rPr>
          <w:color w:val="000000"/>
          <w:sz w:val="24"/>
          <w:szCs w:val="24"/>
        </w:rPr>
        <w:t>е рекомендуется применять патроны с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истекшим сроком годности и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патроны с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признаками ржавчины на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металлической части или поверхности капсюля.</w:t>
      </w:r>
      <w:r w:rsidR="00356576" w:rsidRPr="003B1BCD">
        <w:rPr>
          <w:color w:val="000000"/>
          <w:sz w:val="24"/>
          <w:szCs w:val="24"/>
        </w:rPr>
        <w:t xml:space="preserve"> </w:t>
      </w:r>
    </w:p>
    <w:p w:rsidR="00356576" w:rsidRPr="003B1BCD" w:rsidRDefault="00A60DDE" w:rsidP="00356576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6D69D2" w:rsidRPr="003B1BCD">
        <w:rPr>
          <w:color w:val="000000"/>
          <w:sz w:val="24"/>
          <w:szCs w:val="24"/>
        </w:rPr>
        <w:t>ри передвижении для</w:t>
      </w:r>
      <w:r w:rsidR="00356576" w:rsidRPr="003B1BCD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проведения охоты на</w:t>
      </w:r>
      <w:r w:rsidR="00356576" w:rsidRPr="003B1BCD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всех видах транспортных средств охотничье оружие должно быть разряженным и</w:t>
      </w:r>
      <w:r w:rsidR="00356576" w:rsidRPr="003B1BCD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зачехленным</w:t>
      </w:r>
      <w:r w:rsidR="00356576" w:rsidRPr="003B1BCD">
        <w:rPr>
          <w:color w:val="000000"/>
          <w:sz w:val="24"/>
          <w:szCs w:val="24"/>
        </w:rPr>
        <w:t>, п</w:t>
      </w:r>
      <w:r w:rsidR="006D69D2" w:rsidRPr="003B1BCD">
        <w:rPr>
          <w:color w:val="000000"/>
          <w:sz w:val="24"/>
          <w:szCs w:val="24"/>
        </w:rPr>
        <w:t>ри переездах в</w:t>
      </w:r>
      <w:r w:rsidR="00356576" w:rsidRPr="003B1BCD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пределах охотничьих угодий вне автомобильных дорог общего пользования допускается держать огнестрельное охотничье оружие собранным, но обязательно разряженным и</w:t>
      </w:r>
      <w:r w:rsidR="00356576" w:rsidRPr="003B1BCD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направленным стволом (стволами) вверх или в</w:t>
      </w:r>
      <w:r w:rsidR="00356576" w:rsidRPr="003B1BCD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сторону от</w:t>
      </w:r>
      <w:r w:rsidR="00356576" w:rsidRPr="003B1BCD">
        <w:rPr>
          <w:color w:val="000000"/>
          <w:sz w:val="24"/>
          <w:szCs w:val="24"/>
        </w:rPr>
        <w:t xml:space="preserve"> </w:t>
      </w:r>
      <w:r w:rsidR="006D69D2" w:rsidRPr="003B1BCD">
        <w:rPr>
          <w:color w:val="000000"/>
          <w:sz w:val="24"/>
          <w:szCs w:val="24"/>
        </w:rPr>
        <w:t>находящихся рядом людей.</w:t>
      </w:r>
    </w:p>
    <w:p w:rsidR="00356576" w:rsidRPr="003B1BCD" w:rsidRDefault="006D69D2" w:rsidP="00356576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4"/>
          <w:szCs w:val="24"/>
        </w:rPr>
      </w:pPr>
      <w:r w:rsidRPr="003B1BCD">
        <w:rPr>
          <w:color w:val="000000"/>
          <w:sz w:val="24"/>
          <w:szCs w:val="24"/>
        </w:rPr>
        <w:t>При охоте с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маломерного судна с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подъезда может быть заряжено охотничье оружие охотников, находящихся впереди или по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бортам по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курсу маломерного судна.</w:t>
      </w:r>
    </w:p>
    <w:p w:rsidR="00356576" w:rsidRPr="003B1BCD" w:rsidRDefault="006D69D2" w:rsidP="00356576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4"/>
          <w:szCs w:val="24"/>
        </w:rPr>
      </w:pPr>
      <w:proofErr w:type="gramStart"/>
      <w:r w:rsidRPr="003B1BCD">
        <w:rPr>
          <w:color w:val="000000"/>
          <w:sz w:val="24"/>
          <w:szCs w:val="24"/>
        </w:rPr>
        <w:t>Охотничье о</w:t>
      </w:r>
      <w:r w:rsidR="00356576" w:rsidRPr="003B1BCD">
        <w:rPr>
          <w:color w:val="000000"/>
          <w:sz w:val="24"/>
          <w:szCs w:val="24"/>
        </w:rPr>
        <w:t xml:space="preserve">ружие должно быть разряжено при </w:t>
      </w:r>
      <w:r w:rsidRPr="003B1BCD">
        <w:rPr>
          <w:color w:val="000000"/>
          <w:sz w:val="24"/>
          <w:szCs w:val="24"/>
        </w:rPr>
        <w:t>преодолении на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охоте различных препятствий (канавы, изгороди, буреломы и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другое), переходе по</w:t>
      </w:r>
      <w:r w:rsidR="00356576" w:rsidRPr="003B1BCD">
        <w:rPr>
          <w:color w:val="000000"/>
          <w:sz w:val="24"/>
          <w:szCs w:val="24"/>
        </w:rPr>
        <w:t xml:space="preserve"> кладям через речки, ручьи, п</w:t>
      </w:r>
      <w:r w:rsidRPr="003B1BCD">
        <w:rPr>
          <w:color w:val="000000"/>
          <w:sz w:val="24"/>
          <w:szCs w:val="24"/>
        </w:rPr>
        <w:t>одходе к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месту привала и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сбора</w:t>
      </w:r>
      <w:r w:rsidR="00356576" w:rsidRPr="003B1BCD">
        <w:rPr>
          <w:color w:val="000000"/>
          <w:sz w:val="24"/>
          <w:szCs w:val="24"/>
        </w:rPr>
        <w:t xml:space="preserve">, </w:t>
      </w:r>
      <w:r w:rsidRPr="003B1BCD">
        <w:rPr>
          <w:color w:val="000000"/>
          <w:sz w:val="24"/>
          <w:szCs w:val="24"/>
        </w:rPr>
        <w:t>встрече с</w:t>
      </w:r>
      <w:r w:rsidR="00356576" w:rsidRPr="003B1BCD">
        <w:rPr>
          <w:color w:val="000000"/>
          <w:sz w:val="24"/>
          <w:szCs w:val="24"/>
        </w:rPr>
        <w:t xml:space="preserve"> должностными лицами </w:t>
      </w:r>
      <w:r w:rsidRPr="003B1BCD">
        <w:rPr>
          <w:color w:val="000000"/>
          <w:sz w:val="24"/>
          <w:szCs w:val="24"/>
        </w:rPr>
        <w:t>Государственной инспекции охраны животного и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 xml:space="preserve">растительного мира при Президенте </w:t>
      </w:r>
      <w:r w:rsidRPr="003B1BCD">
        <w:rPr>
          <w:color w:val="000000"/>
          <w:sz w:val="24"/>
          <w:szCs w:val="24"/>
        </w:rPr>
        <w:lastRenderedPageBreak/>
        <w:t xml:space="preserve">Республики Беларусь, Министерства лесного хозяйства, органа внутренних дел, </w:t>
      </w:r>
      <w:bookmarkStart w:id="0" w:name="_GoBack"/>
      <w:bookmarkEnd w:id="0"/>
      <w:r w:rsidRPr="003B1BCD">
        <w:rPr>
          <w:color w:val="000000"/>
          <w:sz w:val="24"/>
          <w:szCs w:val="24"/>
        </w:rPr>
        <w:t>пользователя охотничьих угодий, осуществляющими охрану охотничьих животных в охотничьих угодьях, по</w:t>
      </w:r>
      <w:proofErr w:type="gramEnd"/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их требованию.</w:t>
      </w:r>
    </w:p>
    <w:p w:rsidR="00356576" w:rsidRPr="003B1BCD" w:rsidRDefault="006D69D2" w:rsidP="00356576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4"/>
          <w:szCs w:val="24"/>
        </w:rPr>
      </w:pPr>
      <w:r w:rsidRPr="003B1BCD">
        <w:rPr>
          <w:color w:val="000000"/>
          <w:sz w:val="24"/>
          <w:szCs w:val="24"/>
        </w:rPr>
        <w:t>Охотник может производить стрельбу, только предварительно убедившись в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том, что в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направлении выстрела нет людей, сельскохозя</w:t>
      </w:r>
      <w:r w:rsidR="00B62CB5">
        <w:rPr>
          <w:color w:val="000000"/>
          <w:sz w:val="24"/>
          <w:szCs w:val="24"/>
        </w:rPr>
        <w:t>йственных или домашних животных, п</w:t>
      </w:r>
      <w:r w:rsidRPr="003B1BCD">
        <w:rPr>
          <w:color w:val="000000"/>
          <w:sz w:val="24"/>
          <w:szCs w:val="24"/>
        </w:rPr>
        <w:t>ри попадании инородных предметов (земля, трава, листья) в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каналы стволов охотничьего оружия их необходимо незамедлительно прочистить</w:t>
      </w:r>
      <w:r w:rsidR="00B62CB5">
        <w:rPr>
          <w:color w:val="000000"/>
          <w:sz w:val="24"/>
          <w:szCs w:val="24"/>
        </w:rPr>
        <w:t>, п</w:t>
      </w:r>
      <w:r w:rsidR="00B62CB5" w:rsidRPr="003B1BCD">
        <w:rPr>
          <w:color w:val="000000"/>
          <w:sz w:val="24"/>
          <w:szCs w:val="24"/>
        </w:rPr>
        <w:t>осле осечки охотничье оружие можно открывать только через 3–5 секунд.</w:t>
      </w:r>
    </w:p>
    <w:p w:rsidR="00A60DDE" w:rsidRDefault="006D69D2" w:rsidP="00A60DDE">
      <w:pPr>
        <w:shd w:val="clear" w:color="auto" w:fill="FFFFFF"/>
        <w:spacing w:after="225"/>
        <w:ind w:firstLine="708"/>
        <w:contextualSpacing/>
        <w:jc w:val="both"/>
        <w:rPr>
          <w:color w:val="000000"/>
          <w:sz w:val="24"/>
          <w:szCs w:val="24"/>
        </w:rPr>
      </w:pPr>
      <w:proofErr w:type="gramStart"/>
      <w:r w:rsidRPr="003B1BCD">
        <w:rPr>
          <w:color w:val="000000"/>
          <w:sz w:val="24"/>
          <w:szCs w:val="24"/>
        </w:rPr>
        <w:t>Запрещается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использовать охотничье оружие, имеющее технические неисправности</w:t>
      </w:r>
      <w:r w:rsidR="00356576" w:rsidRPr="003B1BCD">
        <w:rPr>
          <w:color w:val="000000"/>
          <w:sz w:val="24"/>
          <w:szCs w:val="24"/>
        </w:rPr>
        <w:t xml:space="preserve">, </w:t>
      </w:r>
      <w:r w:rsidRPr="003B1BCD">
        <w:rPr>
          <w:color w:val="000000"/>
          <w:sz w:val="24"/>
          <w:szCs w:val="24"/>
        </w:rPr>
        <w:t>применять не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соответству</w:t>
      </w:r>
      <w:r w:rsidR="00356576" w:rsidRPr="003B1BCD">
        <w:rPr>
          <w:color w:val="000000"/>
          <w:sz w:val="24"/>
          <w:szCs w:val="24"/>
        </w:rPr>
        <w:t>ющие данному охотничьему оружию</w:t>
      </w:r>
      <w:r w:rsidR="00B62CB5">
        <w:rPr>
          <w:color w:val="000000"/>
          <w:sz w:val="24"/>
          <w:szCs w:val="24"/>
        </w:rPr>
        <w:t xml:space="preserve"> патроны</w:t>
      </w:r>
      <w:r w:rsidR="00356576" w:rsidRPr="003B1BCD">
        <w:rPr>
          <w:color w:val="000000"/>
          <w:sz w:val="24"/>
          <w:szCs w:val="24"/>
        </w:rPr>
        <w:t xml:space="preserve">, </w:t>
      </w:r>
      <w:r w:rsidRPr="003B1BCD">
        <w:rPr>
          <w:color w:val="000000"/>
          <w:sz w:val="24"/>
          <w:szCs w:val="24"/>
        </w:rPr>
        <w:t>доставать собранное охотничье оружие за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ствол (стволы) из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транспортного средства</w:t>
      </w:r>
      <w:r w:rsidR="00356576" w:rsidRPr="003B1BCD">
        <w:rPr>
          <w:color w:val="000000"/>
          <w:sz w:val="24"/>
          <w:szCs w:val="24"/>
        </w:rPr>
        <w:t xml:space="preserve">, </w:t>
      </w:r>
      <w:r w:rsidRPr="00B62CB5">
        <w:rPr>
          <w:b/>
          <w:color w:val="000000"/>
          <w:sz w:val="24"/>
          <w:szCs w:val="24"/>
        </w:rPr>
        <w:t>производить стрельбу на</w:t>
      </w:r>
      <w:r w:rsidR="00356576" w:rsidRPr="00B62CB5">
        <w:rPr>
          <w:b/>
          <w:color w:val="000000"/>
          <w:sz w:val="24"/>
          <w:szCs w:val="24"/>
        </w:rPr>
        <w:t xml:space="preserve"> </w:t>
      </w:r>
      <w:r w:rsidRPr="00B62CB5">
        <w:rPr>
          <w:b/>
          <w:color w:val="000000"/>
          <w:sz w:val="24"/>
          <w:szCs w:val="24"/>
        </w:rPr>
        <w:t>шум, шорох, по</w:t>
      </w:r>
      <w:r w:rsidR="00356576" w:rsidRPr="00B62CB5">
        <w:rPr>
          <w:b/>
          <w:color w:val="000000"/>
          <w:sz w:val="24"/>
          <w:szCs w:val="24"/>
        </w:rPr>
        <w:t xml:space="preserve"> </w:t>
      </w:r>
      <w:r w:rsidRPr="00B62CB5">
        <w:rPr>
          <w:b/>
          <w:color w:val="000000"/>
          <w:sz w:val="24"/>
          <w:szCs w:val="24"/>
        </w:rPr>
        <w:t>неясно видимой цели, в</w:t>
      </w:r>
      <w:r w:rsidR="00356576" w:rsidRPr="00B62CB5">
        <w:rPr>
          <w:b/>
          <w:color w:val="000000"/>
          <w:sz w:val="24"/>
          <w:szCs w:val="24"/>
        </w:rPr>
        <w:t xml:space="preserve"> </w:t>
      </w:r>
      <w:r w:rsidRPr="00B62CB5">
        <w:rPr>
          <w:b/>
          <w:color w:val="000000"/>
          <w:sz w:val="24"/>
          <w:szCs w:val="24"/>
        </w:rPr>
        <w:t>условиях плохой видимости (в</w:t>
      </w:r>
      <w:r w:rsidR="00356576" w:rsidRPr="00B62CB5">
        <w:rPr>
          <w:b/>
          <w:color w:val="000000"/>
          <w:sz w:val="24"/>
          <w:szCs w:val="24"/>
        </w:rPr>
        <w:t xml:space="preserve"> </w:t>
      </w:r>
      <w:r w:rsidRPr="00B62CB5">
        <w:rPr>
          <w:b/>
          <w:color w:val="000000"/>
          <w:sz w:val="24"/>
          <w:szCs w:val="24"/>
        </w:rPr>
        <w:t>густой туман, в</w:t>
      </w:r>
      <w:r w:rsidR="00356576" w:rsidRPr="00B62CB5">
        <w:rPr>
          <w:b/>
          <w:color w:val="000000"/>
          <w:sz w:val="24"/>
          <w:szCs w:val="24"/>
        </w:rPr>
        <w:t xml:space="preserve"> </w:t>
      </w:r>
      <w:r w:rsidRPr="00B62CB5">
        <w:rPr>
          <w:b/>
          <w:color w:val="000000"/>
          <w:sz w:val="24"/>
          <w:szCs w:val="24"/>
        </w:rPr>
        <w:t>сильный снегопад, против солнца и</w:t>
      </w:r>
      <w:r w:rsidR="00356576" w:rsidRPr="00B62CB5">
        <w:rPr>
          <w:b/>
          <w:color w:val="000000"/>
          <w:sz w:val="24"/>
          <w:szCs w:val="24"/>
        </w:rPr>
        <w:t xml:space="preserve"> </w:t>
      </w:r>
      <w:r w:rsidR="003B1BCD" w:rsidRPr="00B62CB5">
        <w:rPr>
          <w:b/>
          <w:color w:val="000000"/>
          <w:sz w:val="24"/>
          <w:szCs w:val="24"/>
        </w:rPr>
        <w:t xml:space="preserve">так далее), </w:t>
      </w:r>
      <w:r w:rsidRPr="00B62CB5">
        <w:rPr>
          <w:b/>
          <w:color w:val="000000"/>
          <w:sz w:val="24"/>
          <w:szCs w:val="24"/>
        </w:rPr>
        <w:t>производить стрельбу по</w:t>
      </w:r>
      <w:r w:rsidR="00356576" w:rsidRPr="00B62CB5">
        <w:rPr>
          <w:b/>
          <w:color w:val="000000"/>
          <w:sz w:val="24"/>
          <w:szCs w:val="24"/>
        </w:rPr>
        <w:t xml:space="preserve"> </w:t>
      </w:r>
      <w:r w:rsidRPr="00B62CB5">
        <w:rPr>
          <w:b/>
          <w:color w:val="000000"/>
          <w:sz w:val="24"/>
          <w:szCs w:val="24"/>
        </w:rPr>
        <w:t>взлетающей птице ниже 2,5 метра в</w:t>
      </w:r>
      <w:r w:rsidR="00356576" w:rsidRPr="00B62CB5">
        <w:rPr>
          <w:b/>
          <w:color w:val="000000"/>
          <w:sz w:val="24"/>
          <w:szCs w:val="24"/>
        </w:rPr>
        <w:t xml:space="preserve"> условиях ограниченной видимости</w:t>
      </w:r>
      <w:proofErr w:type="gramEnd"/>
      <w:r w:rsidR="00356576" w:rsidRPr="00B62CB5">
        <w:rPr>
          <w:b/>
          <w:color w:val="000000"/>
          <w:sz w:val="24"/>
          <w:szCs w:val="24"/>
        </w:rPr>
        <w:t>,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производить стрельбу и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находиться с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заряженным охотничьим оружием на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расстоянии менее 200 метров от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крайн</w:t>
      </w:r>
      <w:r w:rsidR="00356576" w:rsidRPr="003B1BCD">
        <w:rPr>
          <w:color w:val="000000"/>
          <w:sz w:val="24"/>
          <w:szCs w:val="24"/>
        </w:rPr>
        <w:t>е</w:t>
      </w:r>
      <w:r w:rsidR="00B62CB5">
        <w:rPr>
          <w:color w:val="000000"/>
          <w:sz w:val="24"/>
          <w:szCs w:val="24"/>
        </w:rPr>
        <w:t xml:space="preserve">го строения населенного пункта, </w:t>
      </w:r>
      <w:r w:rsidRPr="003B1BCD">
        <w:rPr>
          <w:color w:val="000000"/>
          <w:sz w:val="24"/>
          <w:szCs w:val="24"/>
        </w:rPr>
        <w:t>без необходимости производить выстрел, взводить курок</w:t>
      </w:r>
      <w:r w:rsidR="00A60DDE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 xml:space="preserve">или снимать </w:t>
      </w:r>
      <w:r w:rsidR="00A60DDE">
        <w:rPr>
          <w:color w:val="000000"/>
          <w:sz w:val="24"/>
          <w:szCs w:val="24"/>
        </w:rPr>
        <w:t xml:space="preserve">оружие с предохранителя, </w:t>
      </w:r>
      <w:r w:rsidR="00356576" w:rsidRPr="003B1BCD">
        <w:rPr>
          <w:color w:val="000000"/>
          <w:sz w:val="24"/>
          <w:szCs w:val="24"/>
        </w:rPr>
        <w:t>п</w:t>
      </w:r>
      <w:r w:rsidRPr="003B1BCD">
        <w:rPr>
          <w:color w:val="000000"/>
          <w:sz w:val="24"/>
          <w:szCs w:val="24"/>
        </w:rPr>
        <w:t>роизводить стрельбу из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лодки через гребцов или других охотников, находящихся в</w:t>
      </w:r>
      <w:r w:rsidR="00356576" w:rsidRPr="003B1BCD">
        <w:rPr>
          <w:color w:val="000000"/>
          <w:sz w:val="24"/>
          <w:szCs w:val="24"/>
        </w:rPr>
        <w:t xml:space="preserve"> </w:t>
      </w:r>
      <w:r w:rsidRPr="003B1BCD">
        <w:rPr>
          <w:color w:val="000000"/>
          <w:sz w:val="24"/>
          <w:szCs w:val="24"/>
        </w:rPr>
        <w:t>лодке.</w:t>
      </w:r>
    </w:p>
    <w:p w:rsidR="00A60DDE" w:rsidRDefault="00356576" w:rsidP="00A60DDE">
      <w:pPr>
        <w:shd w:val="clear" w:color="auto" w:fill="FFFFFF"/>
        <w:spacing w:after="225"/>
        <w:ind w:firstLine="708"/>
        <w:contextualSpacing/>
        <w:jc w:val="both"/>
        <w:rPr>
          <w:sz w:val="24"/>
          <w:szCs w:val="24"/>
        </w:rPr>
      </w:pPr>
      <w:r w:rsidRPr="003B1BCD">
        <w:rPr>
          <w:color w:val="000000"/>
          <w:sz w:val="24"/>
          <w:szCs w:val="24"/>
        </w:rPr>
        <w:t xml:space="preserve">Помните, </w:t>
      </w:r>
      <w:r w:rsidRPr="003B1BCD">
        <w:rPr>
          <w:sz w:val="24"/>
          <w:szCs w:val="24"/>
        </w:rPr>
        <w:t>неукоснительное</w:t>
      </w:r>
      <w:r w:rsidRPr="003B1BCD">
        <w:rPr>
          <w:color w:val="000000"/>
          <w:sz w:val="24"/>
          <w:szCs w:val="24"/>
        </w:rPr>
        <w:t xml:space="preserve"> соблюдение элементарных правил безопасности – залог </w:t>
      </w:r>
      <w:r w:rsidR="00A60DDE" w:rsidRPr="003B1BCD">
        <w:rPr>
          <w:color w:val="000000"/>
          <w:sz w:val="24"/>
          <w:szCs w:val="24"/>
        </w:rPr>
        <w:t>позитивн</w:t>
      </w:r>
      <w:r w:rsidR="00A60DDE">
        <w:rPr>
          <w:color w:val="000000"/>
          <w:sz w:val="24"/>
          <w:szCs w:val="24"/>
        </w:rPr>
        <w:t xml:space="preserve">ого </w:t>
      </w:r>
      <w:r w:rsidR="00A60DDE" w:rsidRPr="003B1BCD">
        <w:rPr>
          <w:color w:val="000000"/>
          <w:sz w:val="24"/>
          <w:szCs w:val="24"/>
        </w:rPr>
        <w:t>настроения</w:t>
      </w:r>
      <w:r w:rsidR="00A60DDE">
        <w:rPr>
          <w:color w:val="000000"/>
          <w:sz w:val="24"/>
          <w:szCs w:val="24"/>
        </w:rPr>
        <w:t xml:space="preserve"> от</w:t>
      </w:r>
      <w:r w:rsidR="003B1BCD" w:rsidRPr="003B1BCD">
        <w:rPr>
          <w:color w:val="000000"/>
          <w:sz w:val="24"/>
          <w:szCs w:val="24"/>
        </w:rPr>
        <w:t xml:space="preserve"> любимого занятия и </w:t>
      </w:r>
      <w:r w:rsidR="00A60DDE" w:rsidRPr="003B1BCD">
        <w:rPr>
          <w:color w:val="000000"/>
          <w:sz w:val="24"/>
          <w:szCs w:val="24"/>
        </w:rPr>
        <w:t>успешной охоты</w:t>
      </w:r>
      <w:r w:rsidR="00B62CB5">
        <w:rPr>
          <w:color w:val="000000"/>
          <w:sz w:val="24"/>
          <w:szCs w:val="24"/>
        </w:rPr>
        <w:t xml:space="preserve"> и </w:t>
      </w:r>
      <w:r w:rsidRPr="003B1BCD">
        <w:rPr>
          <w:sz w:val="24"/>
          <w:szCs w:val="24"/>
        </w:rPr>
        <w:t>за</w:t>
      </w:r>
      <w:r w:rsidR="00B62CB5">
        <w:rPr>
          <w:sz w:val="24"/>
          <w:szCs w:val="24"/>
        </w:rPr>
        <w:t xml:space="preserve">щитит </w:t>
      </w:r>
      <w:r w:rsidRPr="003B1BCD">
        <w:rPr>
          <w:sz w:val="24"/>
          <w:szCs w:val="24"/>
        </w:rPr>
        <w:t xml:space="preserve">участников охоты и </w:t>
      </w:r>
      <w:r w:rsidR="003B1BCD" w:rsidRPr="003B1BCD">
        <w:rPr>
          <w:sz w:val="24"/>
          <w:szCs w:val="24"/>
        </w:rPr>
        <w:t xml:space="preserve">иных </w:t>
      </w:r>
      <w:r w:rsidRPr="003B1BCD">
        <w:rPr>
          <w:sz w:val="24"/>
          <w:szCs w:val="24"/>
        </w:rPr>
        <w:t xml:space="preserve">людей, оказавшихся в </w:t>
      </w:r>
      <w:r w:rsidR="003B1BCD" w:rsidRPr="003B1BCD">
        <w:rPr>
          <w:sz w:val="24"/>
          <w:szCs w:val="24"/>
        </w:rPr>
        <w:t xml:space="preserve">охотничьих угодьях </w:t>
      </w:r>
      <w:r w:rsidRPr="003B1BCD">
        <w:rPr>
          <w:sz w:val="24"/>
          <w:szCs w:val="24"/>
        </w:rPr>
        <w:t>от несчастного случая.</w:t>
      </w:r>
    </w:p>
    <w:p w:rsidR="006D69D2" w:rsidRPr="003B1BCD" w:rsidRDefault="003B1BCD" w:rsidP="00A60DDE">
      <w:pPr>
        <w:shd w:val="clear" w:color="auto" w:fill="FFFFFF"/>
        <w:spacing w:after="225"/>
        <w:ind w:firstLine="708"/>
        <w:contextualSpacing/>
        <w:jc w:val="both"/>
        <w:rPr>
          <w:sz w:val="24"/>
          <w:szCs w:val="24"/>
        </w:rPr>
      </w:pPr>
      <w:proofErr w:type="gramStart"/>
      <w:r w:rsidRPr="003B1BCD">
        <w:rPr>
          <w:sz w:val="24"/>
          <w:szCs w:val="24"/>
        </w:rPr>
        <w:t xml:space="preserve">Так же необходимо помнить, что законодательством Республики Беларусь за незаконную охоту предусмотрена </w:t>
      </w:r>
      <w:r w:rsidR="006D69D2" w:rsidRPr="003B1BCD">
        <w:rPr>
          <w:sz w:val="24"/>
          <w:szCs w:val="24"/>
        </w:rPr>
        <w:t>административн</w:t>
      </w:r>
      <w:r w:rsidRPr="003B1BCD">
        <w:rPr>
          <w:sz w:val="24"/>
          <w:szCs w:val="24"/>
        </w:rPr>
        <w:t xml:space="preserve">ая </w:t>
      </w:r>
      <w:r w:rsidR="006D69D2" w:rsidRPr="003B1BCD">
        <w:rPr>
          <w:sz w:val="24"/>
          <w:szCs w:val="24"/>
        </w:rPr>
        <w:t>(штраф от 10 до 30 базовых величин с конфискацией или без конфискации орудий охоты и с лишением права охоты), уголовн</w:t>
      </w:r>
      <w:r w:rsidRPr="003B1BCD">
        <w:rPr>
          <w:sz w:val="24"/>
          <w:szCs w:val="24"/>
        </w:rPr>
        <w:t xml:space="preserve">ая </w:t>
      </w:r>
      <w:r w:rsidR="006D69D2" w:rsidRPr="003B1BCD">
        <w:rPr>
          <w:sz w:val="24"/>
          <w:szCs w:val="24"/>
        </w:rPr>
        <w:t>(штраф, лишение свободы на срок до 6 лет с лишением права занимать определенные должности или заниматься определенной деятельностью) и гражданско-правов</w:t>
      </w:r>
      <w:r w:rsidRPr="003B1BCD">
        <w:rPr>
          <w:sz w:val="24"/>
          <w:szCs w:val="24"/>
        </w:rPr>
        <w:t xml:space="preserve">ая </w:t>
      </w:r>
      <w:r w:rsidR="006D69D2" w:rsidRPr="003B1BCD">
        <w:rPr>
          <w:sz w:val="24"/>
          <w:szCs w:val="24"/>
        </w:rPr>
        <w:t>(возмещение вреда, причиненного окр</w:t>
      </w:r>
      <w:r w:rsidRPr="003B1BCD">
        <w:rPr>
          <w:sz w:val="24"/>
          <w:szCs w:val="24"/>
        </w:rPr>
        <w:t>ужающей среде) ответственность.</w:t>
      </w:r>
      <w:proofErr w:type="gramEnd"/>
    </w:p>
    <w:p w:rsidR="006D69D2" w:rsidRPr="003B1BCD" w:rsidRDefault="006D69D2" w:rsidP="003B1BCD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3B1BCD">
        <w:rPr>
          <w:sz w:val="24"/>
          <w:szCs w:val="24"/>
        </w:rPr>
        <w:t>За нарушения, связанные с ношением в охотничьих угодьях при осуществлении охоты на пушных охотничьих животных охотничьего оружия патронов, снаряженных пулями или картечью, установлена административная ответственность в виде штрафа в размере от 3 до 15 базовых величин (за повторное нарушение в течение года – от 10 до 30 базовых величин</w:t>
      </w:r>
      <w:r w:rsidR="003B1BCD" w:rsidRPr="003B1BCD">
        <w:rPr>
          <w:sz w:val="24"/>
          <w:szCs w:val="24"/>
        </w:rPr>
        <w:t xml:space="preserve"> </w:t>
      </w:r>
      <w:r w:rsidR="003B1BCD" w:rsidRPr="003B1BCD">
        <w:rPr>
          <w:sz w:val="24"/>
          <w:szCs w:val="24"/>
        </w:rPr>
        <w:t>или лишение права заниматься определенной деятельностью сроком на</w:t>
      </w:r>
      <w:r w:rsidR="003B1BCD" w:rsidRPr="003B1BCD">
        <w:rPr>
          <w:sz w:val="24"/>
          <w:szCs w:val="24"/>
        </w:rPr>
        <w:t xml:space="preserve"> </w:t>
      </w:r>
      <w:r w:rsidR="003B1BCD" w:rsidRPr="003B1BCD">
        <w:rPr>
          <w:sz w:val="24"/>
          <w:szCs w:val="24"/>
        </w:rPr>
        <w:t>три месяца</w:t>
      </w:r>
      <w:r w:rsidRPr="003B1BCD">
        <w:rPr>
          <w:sz w:val="24"/>
          <w:szCs w:val="24"/>
        </w:rPr>
        <w:t>).</w:t>
      </w:r>
      <w:proofErr w:type="gramEnd"/>
    </w:p>
    <w:p w:rsidR="00A60DDE" w:rsidRPr="0036031F" w:rsidRDefault="00A60DDE" w:rsidP="00A60DD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разъяснениями положений Правил охоты, иным вопросам природоохранной тематики, а так же поделиться информацией о фактах нарушения природоохранного законодательства, </w:t>
      </w:r>
      <w:r w:rsidRPr="0036031F">
        <w:rPr>
          <w:sz w:val="24"/>
          <w:szCs w:val="24"/>
        </w:rPr>
        <w:t>оставить отзыв о действиях (положительных либо отрицательных) сотрудников</w:t>
      </w:r>
      <w:r>
        <w:rPr>
          <w:sz w:val="24"/>
          <w:szCs w:val="24"/>
        </w:rPr>
        <w:t xml:space="preserve"> территориальных подразделений </w:t>
      </w:r>
      <w:r w:rsidRPr="0036031F">
        <w:rPr>
          <w:sz w:val="24"/>
          <w:szCs w:val="24"/>
        </w:rPr>
        <w:t xml:space="preserve">Госинспекции. </w:t>
      </w:r>
      <w:r w:rsidR="003B1BCD" w:rsidRPr="003B1BCD">
        <w:rPr>
          <w:sz w:val="24"/>
          <w:szCs w:val="24"/>
        </w:rPr>
        <w:t xml:space="preserve">можно по телефону </w:t>
      </w:r>
      <w:r>
        <w:rPr>
          <w:sz w:val="24"/>
          <w:szCs w:val="24"/>
        </w:rPr>
        <w:t xml:space="preserve">доверия: </w:t>
      </w:r>
    </w:p>
    <w:p w:rsidR="00A60DDE" w:rsidRPr="00A60DDE" w:rsidRDefault="00A60DDE" w:rsidP="00A60DDE">
      <w:pPr>
        <w:ind w:firstLine="709"/>
        <w:contextualSpacing/>
        <w:jc w:val="both"/>
        <w:rPr>
          <w:sz w:val="24"/>
          <w:szCs w:val="24"/>
        </w:rPr>
      </w:pPr>
      <w:r w:rsidRPr="00A60DDE">
        <w:rPr>
          <w:sz w:val="24"/>
          <w:szCs w:val="24"/>
        </w:rPr>
        <w:t xml:space="preserve">Центральный аппарат Государственной инспекции, </w:t>
      </w:r>
    </w:p>
    <w:p w:rsidR="00A60DDE" w:rsidRPr="00A60DDE" w:rsidRDefault="00A60DDE" w:rsidP="00A60DDE">
      <w:pPr>
        <w:ind w:firstLine="709"/>
        <w:contextualSpacing/>
        <w:jc w:val="both"/>
        <w:rPr>
          <w:sz w:val="24"/>
          <w:szCs w:val="24"/>
        </w:rPr>
      </w:pPr>
      <w:r w:rsidRPr="00A60DDE">
        <w:rPr>
          <w:sz w:val="24"/>
          <w:szCs w:val="24"/>
        </w:rPr>
        <w:t>г. Минск: 8 (017) 39-00-000, 8 (033) 333-6-000</w:t>
      </w:r>
    </w:p>
    <w:p w:rsidR="00A60DDE" w:rsidRPr="00A60DDE" w:rsidRDefault="00A60DDE" w:rsidP="00A60DDE">
      <w:pPr>
        <w:ind w:firstLine="709"/>
        <w:contextualSpacing/>
        <w:jc w:val="both"/>
        <w:rPr>
          <w:sz w:val="24"/>
          <w:szCs w:val="24"/>
        </w:rPr>
      </w:pPr>
      <w:r w:rsidRPr="00A60DDE">
        <w:rPr>
          <w:sz w:val="24"/>
          <w:szCs w:val="24"/>
        </w:rPr>
        <w:t xml:space="preserve">Гродненская областная инспекция охраны животного и растительного мира, </w:t>
      </w:r>
    </w:p>
    <w:p w:rsidR="00A60DDE" w:rsidRPr="00A60DDE" w:rsidRDefault="00A60DDE" w:rsidP="00A60DDE">
      <w:pPr>
        <w:ind w:firstLine="709"/>
        <w:contextualSpacing/>
        <w:jc w:val="both"/>
        <w:rPr>
          <w:sz w:val="24"/>
          <w:szCs w:val="24"/>
        </w:rPr>
      </w:pPr>
      <w:r w:rsidRPr="00A60DDE">
        <w:rPr>
          <w:sz w:val="24"/>
          <w:szCs w:val="24"/>
        </w:rPr>
        <w:t>г. Гродно: 8 (015) 23-37-000, 8</w:t>
      </w:r>
      <w:r w:rsidRPr="00A60DDE">
        <w:rPr>
          <w:sz w:val="24"/>
          <w:szCs w:val="24"/>
        </w:rPr>
        <w:t xml:space="preserve"> </w:t>
      </w:r>
      <w:r w:rsidRPr="00A60DDE">
        <w:rPr>
          <w:sz w:val="24"/>
          <w:szCs w:val="24"/>
        </w:rPr>
        <w:t>(033) 364-33-36</w:t>
      </w:r>
    </w:p>
    <w:p w:rsidR="00A60DDE" w:rsidRPr="00A60DDE" w:rsidRDefault="00A60DDE" w:rsidP="00A60DDE">
      <w:pPr>
        <w:ind w:firstLine="709"/>
        <w:contextualSpacing/>
        <w:jc w:val="both"/>
        <w:rPr>
          <w:sz w:val="24"/>
          <w:szCs w:val="24"/>
        </w:rPr>
      </w:pPr>
      <w:r w:rsidRPr="00A60DDE">
        <w:rPr>
          <w:sz w:val="24"/>
          <w:szCs w:val="24"/>
        </w:rPr>
        <w:t xml:space="preserve">Слонимская межрайонная инспекция, </w:t>
      </w:r>
    </w:p>
    <w:p w:rsidR="00A60DDE" w:rsidRPr="00A60DDE" w:rsidRDefault="00A60DDE" w:rsidP="00331772">
      <w:pPr>
        <w:ind w:firstLine="709"/>
        <w:contextualSpacing/>
        <w:jc w:val="both"/>
        <w:rPr>
          <w:sz w:val="24"/>
          <w:szCs w:val="24"/>
        </w:rPr>
      </w:pPr>
      <w:r w:rsidRPr="00A60DDE">
        <w:rPr>
          <w:sz w:val="24"/>
          <w:szCs w:val="24"/>
        </w:rPr>
        <w:t xml:space="preserve">г. Слоним: </w:t>
      </w:r>
      <w:r w:rsidRPr="00A60DDE">
        <w:rPr>
          <w:sz w:val="24"/>
          <w:szCs w:val="24"/>
        </w:rPr>
        <w:t>8</w:t>
      </w:r>
      <w:r>
        <w:rPr>
          <w:sz w:val="24"/>
          <w:szCs w:val="24"/>
        </w:rPr>
        <w:t xml:space="preserve"> (</w:t>
      </w:r>
      <w:r w:rsidRPr="00A60DDE">
        <w:rPr>
          <w:sz w:val="24"/>
          <w:szCs w:val="24"/>
        </w:rPr>
        <w:t>01562</w:t>
      </w:r>
      <w:r>
        <w:rPr>
          <w:sz w:val="24"/>
          <w:szCs w:val="24"/>
        </w:rPr>
        <w:t xml:space="preserve">) </w:t>
      </w:r>
      <w:r w:rsidR="00331772">
        <w:rPr>
          <w:sz w:val="24"/>
          <w:szCs w:val="24"/>
        </w:rPr>
        <w:t xml:space="preserve">2-56-65, 8 (033) </w:t>
      </w:r>
      <w:r w:rsidRPr="00A60DDE">
        <w:rPr>
          <w:sz w:val="24"/>
          <w:szCs w:val="24"/>
        </w:rPr>
        <w:t>672-67-07,</w:t>
      </w:r>
    </w:p>
    <w:p w:rsidR="00A60DDE" w:rsidRPr="00A60DDE" w:rsidRDefault="00A60DDE" w:rsidP="003B1BCD">
      <w:pPr>
        <w:ind w:firstLine="708"/>
        <w:contextualSpacing/>
        <w:jc w:val="both"/>
        <w:rPr>
          <w:sz w:val="24"/>
          <w:szCs w:val="24"/>
        </w:rPr>
      </w:pPr>
    </w:p>
    <w:p w:rsidR="00A60DDE" w:rsidRPr="00A60DDE" w:rsidRDefault="00A60DDE" w:rsidP="003B1BCD">
      <w:pPr>
        <w:ind w:firstLine="708"/>
        <w:contextualSpacing/>
        <w:jc w:val="both"/>
        <w:rPr>
          <w:sz w:val="24"/>
          <w:szCs w:val="24"/>
        </w:rPr>
      </w:pPr>
    </w:p>
    <w:p w:rsidR="00A60DDE" w:rsidRPr="00A60DDE" w:rsidRDefault="00A60DDE" w:rsidP="00A60DDE">
      <w:pPr>
        <w:contextualSpacing/>
        <w:rPr>
          <w:sz w:val="24"/>
          <w:szCs w:val="24"/>
        </w:rPr>
      </w:pPr>
      <w:r w:rsidRPr="00A60DDE">
        <w:rPr>
          <w:sz w:val="24"/>
          <w:szCs w:val="24"/>
        </w:rPr>
        <w:t xml:space="preserve">Виталий Мороз, </w:t>
      </w:r>
    </w:p>
    <w:p w:rsidR="00A60DDE" w:rsidRPr="00A60DDE" w:rsidRDefault="00A60DDE" w:rsidP="00A60DDE">
      <w:pPr>
        <w:contextualSpacing/>
        <w:rPr>
          <w:sz w:val="24"/>
          <w:szCs w:val="24"/>
        </w:rPr>
      </w:pPr>
      <w:r w:rsidRPr="00A60DDE">
        <w:rPr>
          <w:sz w:val="24"/>
          <w:szCs w:val="24"/>
        </w:rPr>
        <w:t xml:space="preserve">Слонимская межрайонная инспекция </w:t>
      </w:r>
    </w:p>
    <w:p w:rsidR="00A60DDE" w:rsidRPr="00A60DDE" w:rsidRDefault="00A60DDE" w:rsidP="00A60DDE">
      <w:pPr>
        <w:contextualSpacing/>
        <w:rPr>
          <w:sz w:val="24"/>
          <w:szCs w:val="24"/>
        </w:rPr>
      </w:pPr>
      <w:r w:rsidRPr="00A60DDE">
        <w:rPr>
          <w:sz w:val="24"/>
          <w:szCs w:val="24"/>
        </w:rPr>
        <w:t>охраны животного и растительного мира</w:t>
      </w:r>
    </w:p>
    <w:sectPr w:rsidR="00A60DDE" w:rsidRPr="00A60DDE" w:rsidSect="00B62CB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59"/>
    <w:rsid w:val="00170392"/>
    <w:rsid w:val="00331772"/>
    <w:rsid w:val="00356576"/>
    <w:rsid w:val="003B1BCD"/>
    <w:rsid w:val="003F4377"/>
    <w:rsid w:val="006D69D2"/>
    <w:rsid w:val="009F3C51"/>
    <w:rsid w:val="00A60DDE"/>
    <w:rsid w:val="00A76D05"/>
    <w:rsid w:val="00B62CB5"/>
    <w:rsid w:val="00F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5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Мороз</cp:lastModifiedBy>
  <cp:revision>3</cp:revision>
  <dcterms:created xsi:type="dcterms:W3CDTF">2022-08-04T06:23:00Z</dcterms:created>
  <dcterms:modified xsi:type="dcterms:W3CDTF">2022-08-04T07:38:00Z</dcterms:modified>
</cp:coreProperties>
</file>